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center"/>
        <w:rPr>
          <w:rFonts w:ascii="Amiri" w:hAnsi="Amiri" w:cs="Amiri"/>
          <w:sz w:val="24"/>
          <w:szCs w:val="24"/>
        </w:rPr>
      </w:pPr>
      <w:r>
        <w:rPr>
          <w:rFonts w:cs="Amiri" w:ascii="Amiri" w:hAnsi="Amiri"/>
          <w:b/>
          <w:bCs/>
          <w:sz w:val="24"/>
          <w:szCs w:val="24"/>
          <w:u w:val="single" w:color="FFFFFF"/>
        </w:rPr>
        <w:t>EN GÜZEL ÇAĞRI; HAKKA DAVET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Yüce Rabbimiz insanı en güzel şekilde yaratmış, sayısız nimetlerle donatmıştır. Kâinatı emrine vermiş, onu vahyin muhatabı kılmıştır. Rahmetinin bir tecellisi olarak nice peygamber göndermiştir.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Bütün peygamberler insanlığı Hakk’a ve hakikate davet etmiş, ebedi kurtuluşa çağırmışlardır. Bu çağrı, bütün peygamberlerin diliyle gelen ilahi hakikatin ortak çağrısıdır. Bu çağrı, kâinatı</w:t>
      </w:r>
      <w:r>
        <w:rPr>
          <w:rFonts w:cs="Amiri" w:ascii="Amiri" w:hAnsi="Amiri"/>
          <w:sz w:val="24"/>
          <w:szCs w:val="24"/>
          <w:lang w:val="nl-NL"/>
        </w:rPr>
        <w:t xml:space="preserve">n en </w:t>
      </w:r>
      <w:r>
        <w:rPr>
          <w:rFonts w:cs="Amiri" w:ascii="Amiri" w:hAnsi="Amiri"/>
          <w:sz w:val="24"/>
          <w:szCs w:val="24"/>
        </w:rPr>
        <w:t>şerefli varlığı olarak yaratılan insanoğluna yapılan bir yücelme çağrısıdır. Bu çağrı, insanı kula kul olmaktan kurtarıp gerçek özgürlüğe ulaştıran tevhid çağrısıdır. Bu çağrı, ilim ve irfanın, hikmet ve adaletin hâkim olduğu İslam medeniyetinin çağrısıdır. Bu çağrıya kulak veren yücelir. Bu davete icabet eden kurtuluşa erer.</w:t>
      </w:r>
    </w:p>
    <w:p>
      <w:pPr>
        <w:pStyle w:val="Default"/>
        <w:bidi w:val="1"/>
        <w:spacing w:lineRule="auto" w:line="240" w:before="0" w:after="200"/>
        <w:ind w:left="0" w:right="0" w:hanging="0"/>
        <w:jc w:val="both"/>
        <w:rPr>
          <w:rFonts w:ascii="Amiri" w:hAnsi="Amiri" w:cs="Amiri"/>
          <w:sz w:val="24"/>
          <w:szCs w:val="24"/>
        </w:rPr>
      </w:pP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وَمَنْ</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اَحْسَنُ</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قَوْلًا</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مِمَّنْ</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دَعَٓا</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اِلَى</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اللّٰهِ</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وَعَمِلَ</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صَالِحًا</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وَقَالَ</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اِنَّن۪ي</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مِنَ</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lang w:val="ar-SA" w:bidi="ar-SA"/>
          <w14:textFill>
            <w14:solidFill>
              <w14:srgbClr w14:val="666666"/>
            </w14:solidFill>
          </w14:textFill>
        </w:rPr>
        <w:t>الْمُسْلِم۪ينَ</w:t>
      </w:r>
      <w:r>
        <w:rPr>
          <w:rFonts w:ascii="Amiri" w:hAnsi="Amiri" w:cs="Amiri"/>
          <w:outline w:val="false"/>
          <w:color w:val="656565"/>
          <w:sz w:val="24"/>
          <w:sz w:val="24"/>
          <w:szCs w:val="24"/>
          <w:rtl w:val="true"/>
          <w14:textFill>
            <w14:solidFill>
              <w14:srgbClr w14:val="666666"/>
            </w14:solidFill>
          </w14:textFill>
        </w:rPr>
        <w:t xml:space="preserve"> </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w:t>
      </w:r>
      <w:r>
        <w:rPr>
          <w:rFonts w:cs="Amiri" w:ascii="Amiri" w:hAnsi="Amiri"/>
          <w:outline w:val="false"/>
          <w:color w:val="656565"/>
          <w:sz w:val="24"/>
          <w:szCs w:val="24"/>
          <w14:textFill>
            <w14:solidFill>
              <w14:srgbClr w14:val="666666"/>
            </w14:solidFill>
          </w14:textFill>
        </w:rPr>
        <w:t>33</w:t>
      </w:r>
      <w:r>
        <w:rPr>
          <w:rFonts w:ascii="Amiri" w:hAnsi="Amiri" w:eastAsia="Arial Unicode MS" w:cs="Amiri"/>
          <w:b w:val="false"/>
          <w:b w:val="false"/>
          <w:bCs w:val="false"/>
          <w:i w:val="false"/>
          <w:i w:val="false"/>
          <w:iCs w:val="false"/>
          <w:outline w:val="false"/>
          <w:color w:val="656565"/>
          <w:sz w:val="24"/>
          <w:sz w:val="24"/>
          <w:szCs w:val="24"/>
          <w:rtl w:val="true"/>
          <w14:textFill>
            <w14:solidFill>
              <w14:srgbClr w14:val="666666"/>
            </w14:solidFill>
          </w14:textFill>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Kur’an-ı Kerim’de şöyle buyrulur: </w:t>
      </w:r>
      <w:r>
        <w:rPr>
          <w:rFonts w:cs="Amiri" w:ascii="Amiri" w:hAnsi="Amiri"/>
          <w:sz w:val="24"/>
          <w:szCs w:val="24"/>
          <w:lang w:val="ar-SA" w:bidi="ar-SA"/>
        </w:rPr>
        <w:t>“</w:t>
      </w:r>
      <w:r>
        <w:rPr>
          <w:rFonts w:cs="Amiri" w:ascii="Amiri" w:hAnsi="Amiri"/>
          <w:b/>
          <w:bCs/>
          <w:sz w:val="24"/>
          <w:szCs w:val="24"/>
        </w:rPr>
        <w:t>Allah’a çağıran, salih amel işleyen ve ‘Kuşkusuz ben Müslümanlardanım’ diyenden daha güzel sözlü kimdir?”</w:t>
      </w:r>
      <w:r>
        <w:rPr>
          <w:rFonts w:cs="Amiri" w:ascii="Amiri" w:hAnsi="Amiri"/>
          <w:sz w:val="24"/>
          <w:szCs w:val="24"/>
        </w:rPr>
        <w:t xml:space="preserve"> (Fussılet 33)</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Bu ilahi çağrının son davetç</w:t>
      </w:r>
      <w:r>
        <w:rPr>
          <w:rFonts w:cs="Amiri" w:ascii="Amiri" w:hAnsi="Amiri"/>
          <w:sz w:val="24"/>
          <w:szCs w:val="24"/>
          <w:lang w:val="fr-FR"/>
        </w:rPr>
        <w:t>isi, en g</w:t>
      </w:r>
      <w:r>
        <w:rPr>
          <w:rFonts w:cs="Amiri" w:ascii="Amiri" w:hAnsi="Amiri"/>
          <w:sz w:val="24"/>
          <w:szCs w:val="24"/>
        </w:rPr>
        <w:t>üzel temsilcisi Hz. Muhammed Mustafa (s.a.s), dir.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Peygamberliğin veriliş sebeplerinin en önemlisi ve her peygamberin en büyük görevi, insanları Allah'a davet etmektir. Hz. Peygamber'in bu görevini en kapsamlı şekilde,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يَا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أَيُّهَا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النَّبِيُّ</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إِنَّا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أَرْسَلْنَاكَ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شَاهِدًا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وَمُبَشِّرًا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وَنَذِيرًا</w:t>
      </w:r>
      <w:r>
        <w:rPr>
          <w:rFonts w:cs="Amiri" w:ascii="Amiri" w:hAnsi="Amiri"/>
          <w:b w:val="false"/>
          <w:bCs w:val="false"/>
          <w:sz w:val="24"/>
          <w:szCs w:val="24"/>
          <w:rtl w:val="true"/>
        </w:rPr>
        <w:t>(</w:t>
      </w:r>
      <w:r>
        <w:rPr>
          <w:rFonts w:cs="Amiri" w:ascii="Amiri" w:hAnsi="Amiri"/>
          <w:b w:val="false"/>
          <w:bCs w:val="false"/>
          <w:sz w:val="24"/>
          <w:szCs w:val="24"/>
        </w:rPr>
        <w:t>45</w:t>
      </w:r>
      <w:r>
        <w:rPr>
          <w:rFonts w:cs="Amiri" w:ascii="Amiri" w:hAnsi="Amiri"/>
          <w:b w:val="false"/>
          <w:bCs w:val="false"/>
          <w:sz w:val="24"/>
          <w:szCs w:val="24"/>
          <w:rtl w:val="true"/>
        </w:rPr>
        <w:t xml:space="preserve">) </w:t>
      </w:r>
      <w:r>
        <w:rPr>
          <w:rFonts w:ascii="Amiri" w:hAnsi="Amiri" w:eastAsia="Arial Unicode MS" w:cs="Amiri"/>
          <w:b/>
          <w:b/>
          <w:bCs/>
          <w:sz w:val="24"/>
          <w:sz w:val="24"/>
          <w:szCs w:val="24"/>
          <w:rtl w:val="true"/>
          <w:lang w:val="ar-SA" w:bidi="ar-SA"/>
        </w:rPr>
        <w:t>وَدَاعِيًا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إِلَى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بِإِذْنِهِ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وَسِرَاجًا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مُنِيرًا</w:t>
      </w:r>
      <w:r>
        <w:rPr>
          <w:rFonts w:cs="Amiri" w:ascii="Amiri" w:hAnsi="Amiri"/>
          <w:b w:val="false"/>
          <w:bCs w:val="false"/>
          <w:sz w:val="24"/>
          <w:szCs w:val="24"/>
          <w:rtl w:val="true"/>
        </w:rPr>
        <w:t>(</w:t>
      </w:r>
      <w:r>
        <w:rPr>
          <w:rFonts w:cs="Amiri" w:ascii="Amiri" w:hAnsi="Amiri"/>
          <w:b w:val="false"/>
          <w:bCs w:val="false"/>
          <w:sz w:val="24"/>
          <w:szCs w:val="24"/>
        </w:rPr>
        <w:t>46</w:t>
      </w:r>
      <w:r>
        <w:rPr>
          <w:rFonts w:cs="Amiri" w:ascii="Amiri" w:hAnsi="Amiri"/>
          <w:b w:val="false"/>
          <w:bCs w:val="false"/>
          <w:sz w:val="24"/>
          <w:szCs w:val="24"/>
          <w:rtl w:val="true"/>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Ey Peygamber! Biz seni hem bir şahit, müjdeci, uyarıcı ve hem de izniyle Allah'a davetçi ve aydınlatıcı bir ışık kaynağı olarak gönderdik</w:t>
      </w:r>
      <w:r>
        <w:rPr>
          <w:rFonts w:cs="Amiri" w:ascii="Amiri" w:hAnsi="Amiri"/>
          <w:sz w:val="24"/>
          <w:szCs w:val="24"/>
        </w:rPr>
        <w:t>.”Ahzâb, 33/45-46.) âyeti anlatır.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Ayrıca Kur'an'da Hz. Peygamber, diğer pek çok âyette bu sıfatlarla nitelendirilmiş,24 ona yüklenen davet vazifesi,</w:t>
      </w:r>
      <w:r>
        <w:rPr>
          <w:rFonts w:cs="Amiri" w:ascii="Amiri" w:hAnsi="Amiri"/>
          <w:sz w:val="24"/>
          <w:szCs w:val="24"/>
          <w:lang w:val="ru-RU"/>
        </w:rPr>
        <w:t> “</w:t>
      </w:r>
      <w:r>
        <w:rPr>
          <w:rFonts w:cs="Amiri" w:ascii="Amiri" w:hAnsi="Amiri"/>
          <w:b/>
          <w:bCs/>
          <w:sz w:val="24"/>
          <w:szCs w:val="24"/>
          <w:lang w:val="da-DK"/>
        </w:rPr>
        <w:t>Davet et</w:t>
      </w:r>
      <w:r>
        <w:rPr>
          <w:rFonts w:cs="Amiri" w:ascii="Amiri" w:hAnsi="Amiri"/>
          <w:sz w:val="24"/>
          <w:szCs w:val="24"/>
          <w:lang w:val="ru-RU"/>
        </w:rPr>
        <w:t>!</w:t>
      </w:r>
      <w:r>
        <w:rPr>
          <w:rFonts w:cs="Amiri" w:ascii="Amiri" w:hAnsi="Amiri"/>
          <w:sz w:val="24"/>
          <w:szCs w:val="24"/>
        </w:rPr>
        <w:t>” ,</w:t>
      </w:r>
      <w:r>
        <w:rPr>
          <w:rFonts w:cs="Amiri" w:ascii="Amiri" w:hAnsi="Amiri"/>
          <w:sz w:val="24"/>
          <w:szCs w:val="24"/>
          <w:lang w:val="ru-RU"/>
        </w:rPr>
        <w:t> “</w:t>
      </w:r>
      <w:r>
        <w:rPr>
          <w:rFonts w:cs="Amiri" w:ascii="Amiri" w:hAnsi="Amiri"/>
          <w:b/>
          <w:bCs/>
          <w:sz w:val="24"/>
          <w:szCs w:val="24"/>
          <w:lang w:val="de-DE"/>
        </w:rPr>
        <w:t>Tebli</w:t>
      </w:r>
      <w:r>
        <w:rPr>
          <w:rFonts w:cs="Amiri" w:ascii="Amiri" w:hAnsi="Amiri"/>
          <w:b/>
          <w:bCs/>
          <w:sz w:val="24"/>
          <w:szCs w:val="24"/>
        </w:rPr>
        <w:t>ğ et</w:t>
      </w:r>
      <w:r>
        <w:rPr>
          <w:rFonts w:cs="Amiri" w:ascii="Amiri" w:hAnsi="Amiri"/>
          <w:sz w:val="24"/>
          <w:szCs w:val="24"/>
          <w:lang w:val="ru-RU"/>
        </w:rPr>
        <w:t>!</w:t>
      </w:r>
      <w:r>
        <w:rPr>
          <w:rFonts w:cs="Amiri" w:ascii="Amiri" w:hAnsi="Amiri"/>
          <w:sz w:val="24"/>
          <w:szCs w:val="24"/>
        </w:rPr>
        <w:t xml:space="preserve">” ,26 </w:t>
      </w:r>
      <w:r>
        <w:rPr>
          <w:rFonts w:cs="Amiri" w:ascii="Amiri" w:hAnsi="Amiri"/>
          <w:sz w:val="24"/>
          <w:szCs w:val="24"/>
          <w:lang w:val="ar-SA" w:bidi="ar-SA"/>
        </w:rPr>
        <w:t>“</w:t>
      </w:r>
      <w:r>
        <w:rPr>
          <w:rFonts w:cs="Amiri" w:ascii="Amiri" w:hAnsi="Amiri"/>
          <w:b/>
          <w:bCs/>
          <w:sz w:val="24"/>
          <w:szCs w:val="24"/>
        </w:rPr>
        <w:t>Hatırlat</w:t>
      </w:r>
      <w:r>
        <w:rPr>
          <w:rFonts w:cs="Amiri" w:ascii="Amiri" w:hAnsi="Amiri"/>
          <w:sz w:val="24"/>
          <w:szCs w:val="24"/>
          <w:lang w:val="ru-RU"/>
        </w:rPr>
        <w:t>!</w:t>
      </w:r>
      <w:r>
        <w:rPr>
          <w:rFonts w:cs="Amiri" w:ascii="Amiri" w:hAnsi="Amiri"/>
          <w:sz w:val="24"/>
          <w:szCs w:val="24"/>
        </w:rPr>
        <w:t xml:space="preserve">”,27 </w:t>
      </w:r>
      <w:r>
        <w:rPr>
          <w:rFonts w:cs="Amiri" w:ascii="Amiri" w:hAnsi="Amiri"/>
          <w:sz w:val="24"/>
          <w:szCs w:val="24"/>
          <w:lang w:val="ar-SA" w:bidi="ar-SA"/>
        </w:rPr>
        <w:t>“</w:t>
      </w:r>
      <w:r>
        <w:rPr>
          <w:rFonts w:cs="Amiri" w:ascii="Amiri" w:hAnsi="Amiri"/>
          <w:b/>
          <w:bCs/>
          <w:sz w:val="24"/>
          <w:szCs w:val="24"/>
        </w:rPr>
        <w:t>İkaz et</w:t>
      </w:r>
      <w:r>
        <w:rPr>
          <w:rFonts w:cs="Amiri" w:ascii="Amiri" w:hAnsi="Amiri"/>
          <w:sz w:val="24"/>
          <w:szCs w:val="24"/>
          <w:lang w:val="ru-RU"/>
        </w:rPr>
        <w:t>!</w:t>
      </w:r>
      <w:r>
        <w:rPr>
          <w:rFonts w:cs="Amiri" w:ascii="Amiri" w:hAnsi="Amiri"/>
          <w:sz w:val="24"/>
          <w:szCs w:val="24"/>
        </w:rPr>
        <w:t xml:space="preserve">”,28 </w:t>
      </w:r>
      <w:r>
        <w:rPr>
          <w:rFonts w:cs="Amiri" w:ascii="Amiri" w:hAnsi="Amiri"/>
          <w:sz w:val="24"/>
          <w:szCs w:val="24"/>
          <w:lang w:val="ar-SA" w:bidi="ar-SA"/>
        </w:rPr>
        <w:t>“</w:t>
      </w:r>
      <w:r>
        <w:rPr>
          <w:rFonts w:cs="Amiri" w:ascii="Amiri" w:hAnsi="Amiri"/>
          <w:b/>
          <w:bCs/>
          <w:sz w:val="24"/>
          <w:szCs w:val="24"/>
        </w:rPr>
        <w:t>Uyar</w:t>
      </w:r>
      <w:r>
        <w:rPr>
          <w:rFonts w:cs="Amiri" w:ascii="Amiri" w:hAnsi="Amiri"/>
          <w:sz w:val="24"/>
          <w:szCs w:val="24"/>
          <w:lang w:val="ru-RU"/>
        </w:rPr>
        <w:t>!</w:t>
      </w:r>
      <w:r>
        <w:rPr>
          <w:rFonts w:cs="Amiri" w:ascii="Amiri" w:hAnsi="Amiri"/>
          <w:sz w:val="24"/>
          <w:szCs w:val="24"/>
        </w:rPr>
        <w:t>” 29 gibi pek çok kelimeyle ifade edilmiştir. Yine birçok âyette Hz. Peygamber'in görevinin ancak</w:t>
      </w:r>
      <w:r>
        <w:rPr>
          <w:rFonts w:cs="Amiri" w:ascii="Amiri" w:hAnsi="Amiri"/>
          <w:sz w:val="24"/>
          <w:szCs w:val="24"/>
          <w:lang w:val="ru-RU"/>
        </w:rPr>
        <w:t> “</w:t>
      </w:r>
      <w:r>
        <w:rPr>
          <w:rFonts w:cs="Amiri" w:ascii="Amiri" w:hAnsi="Amiri"/>
          <w:b/>
          <w:bCs/>
          <w:sz w:val="24"/>
          <w:szCs w:val="24"/>
          <w:lang w:val="de-DE"/>
        </w:rPr>
        <w:t>tebli</w:t>
      </w:r>
      <w:r>
        <w:rPr>
          <w:rFonts w:cs="Amiri" w:ascii="Amiri" w:hAnsi="Amiri"/>
          <w:b/>
          <w:bCs/>
          <w:sz w:val="24"/>
          <w:szCs w:val="24"/>
        </w:rPr>
        <w:t>ğ</w:t>
      </w:r>
      <w:r>
        <w:rPr>
          <w:rFonts w:cs="Amiri" w:ascii="Amiri" w:hAnsi="Amiri"/>
          <w:sz w:val="24"/>
          <w:szCs w:val="24"/>
        </w:rPr>
        <w:t>” olduğu zikredilmiştir.Âl-i İmrân, 3/20</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u w:val="single" w:color="FFFFFF"/>
        </w:rPr>
        <w:t>Davet</w:t>
      </w:r>
      <w:r>
        <w:rPr>
          <w:rFonts w:cs="Amiri" w:ascii="Amiri" w:hAnsi="Amiri"/>
          <w:sz w:val="24"/>
          <w:szCs w:val="24"/>
        </w:rPr>
        <w:t>, İ</w:t>
      </w:r>
      <w:r>
        <w:rPr>
          <w:rFonts w:cs="Amiri" w:ascii="Amiri" w:hAnsi="Amiri"/>
          <w:sz w:val="24"/>
          <w:szCs w:val="24"/>
          <w:u w:val="single" w:color="FFFFFF"/>
        </w:rPr>
        <w:t>slâm dininin esaslarını anlatarak insanların onu benimsemelerini ve dinin koyduğu esaslara göre yaşamalarını sağlama ç</w:t>
      </w:r>
      <w:r>
        <w:rPr>
          <w:rFonts w:cs="Amiri" w:ascii="Amiri" w:hAnsi="Amiri"/>
          <w:sz w:val="24"/>
          <w:szCs w:val="24"/>
          <w:u w:val="single" w:color="FFFFFF"/>
          <w:lang w:val="es-ES_tradnl"/>
        </w:rPr>
        <w:t>abas</w:t>
      </w:r>
      <w:r>
        <w:rPr>
          <w:rFonts w:cs="Amiri" w:ascii="Amiri" w:hAnsi="Amiri"/>
          <w:sz w:val="24"/>
          <w:szCs w:val="24"/>
          <w:u w:val="single" w:color="FFFFFF"/>
        </w:rPr>
        <w:t>ıdı</w:t>
      </w:r>
      <w:r>
        <w:rPr>
          <w:rFonts w:cs="Amiri" w:ascii="Amiri" w:hAnsi="Amiri"/>
          <w:sz w:val="24"/>
          <w:szCs w:val="24"/>
        </w:rPr>
        <w:t>r. Dünya işlerinde de, âhireti ilgilendiren durumlarda da, İslâm'ı</w:t>
      </w:r>
      <w:r>
        <w:rPr>
          <w:rFonts w:cs="Amiri" w:ascii="Amiri" w:hAnsi="Amiri"/>
          <w:sz w:val="24"/>
          <w:szCs w:val="24"/>
          <w:lang w:val="es-ES_tradnl"/>
        </w:rPr>
        <w:t>n ele ald</w:t>
      </w:r>
      <w:r>
        <w:rPr>
          <w:rFonts w:cs="Amiri" w:ascii="Amiri" w:hAnsi="Amiri"/>
          <w:sz w:val="24"/>
          <w:szCs w:val="24"/>
        </w:rPr>
        <w:t>ığı bütün konularda davet söz konusudur. Kâfirlerin yanı sıra münafıklar ve Müslümanlar, kı</w:t>
      </w:r>
      <w:r>
        <w:rPr>
          <w:rFonts w:cs="Amiri" w:ascii="Amiri" w:hAnsi="Amiri"/>
          <w:sz w:val="24"/>
          <w:szCs w:val="24"/>
          <w:lang w:val="es-ES_tradnl"/>
        </w:rPr>
        <w:t>sacas</w:t>
      </w:r>
      <w:r>
        <w:rPr>
          <w:rFonts w:cs="Amiri" w:ascii="Amiri" w:hAnsi="Amiri"/>
          <w:sz w:val="24"/>
          <w:szCs w:val="24"/>
        </w:rPr>
        <w:t>ı bütün insanlar, İslâm davetinin muhatabıdır.31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Nitekim Kur'an'da yer alan “İslâm'a çağrı” ,</w:t>
      </w:r>
      <w:r>
        <w:rPr>
          <w:rFonts w:cs="Amiri" w:ascii="Amiri" w:hAnsi="Amiri"/>
          <w:sz w:val="24"/>
          <w:szCs w:val="24"/>
          <w:lang w:val="ar-SA" w:bidi="ar-SA"/>
        </w:rPr>
        <w:t>“</w:t>
      </w:r>
      <w:r>
        <w:rPr>
          <w:rFonts w:cs="Amiri" w:ascii="Amiri" w:hAnsi="Amiri"/>
          <w:sz w:val="24"/>
          <w:szCs w:val="24"/>
          <w:lang w:val="it-IT"/>
        </w:rPr>
        <w:t xml:space="preserve">imana </w:t>
      </w:r>
      <w:r>
        <w:rPr>
          <w:rFonts w:cs="Amiri" w:ascii="Amiri" w:hAnsi="Amiri"/>
          <w:sz w:val="24"/>
          <w:szCs w:val="24"/>
        </w:rPr>
        <w:t>çağrı” ,</w:t>
      </w:r>
      <w:r>
        <w:rPr>
          <w:rFonts w:cs="Amiri" w:ascii="Amiri" w:hAnsi="Amiri"/>
          <w:sz w:val="24"/>
          <w:szCs w:val="24"/>
          <w:lang w:val="ar-SA" w:bidi="ar-SA"/>
        </w:rPr>
        <w:t>“</w:t>
      </w:r>
      <w:r>
        <w:rPr>
          <w:rFonts w:cs="Amiri" w:ascii="Amiri" w:hAnsi="Amiri"/>
          <w:sz w:val="24"/>
          <w:szCs w:val="24"/>
        </w:rPr>
        <w:t>Allah yoluna çağrı” ,</w:t>
      </w:r>
      <w:r>
        <w:rPr>
          <w:rFonts w:cs="Amiri" w:ascii="Amiri" w:hAnsi="Amiri"/>
          <w:sz w:val="24"/>
          <w:szCs w:val="24"/>
          <w:lang w:val="ru-RU"/>
        </w:rPr>
        <w:t> “</w:t>
      </w:r>
      <w:r>
        <w:rPr>
          <w:rFonts w:cs="Amiri" w:ascii="Amiri" w:hAnsi="Amiri"/>
          <w:sz w:val="24"/>
          <w:szCs w:val="24"/>
        </w:rPr>
        <w:t>Allah'ın Kitabı'na çağrı” ,</w:t>
      </w:r>
      <w:r>
        <w:rPr>
          <w:rFonts w:cs="Amiri" w:ascii="Amiri" w:hAnsi="Amiri"/>
          <w:sz w:val="24"/>
          <w:szCs w:val="24"/>
          <w:lang w:val="ru-RU"/>
        </w:rPr>
        <w:t> “</w:t>
      </w:r>
      <w:r>
        <w:rPr>
          <w:rFonts w:cs="Amiri" w:ascii="Amiri" w:hAnsi="Amiri"/>
          <w:sz w:val="24"/>
          <w:szCs w:val="24"/>
        </w:rPr>
        <w:t>Hakk'a çağrı” ,</w:t>
      </w:r>
      <w:r>
        <w:rPr>
          <w:rFonts w:cs="Amiri" w:ascii="Amiri" w:hAnsi="Amiri"/>
          <w:sz w:val="24"/>
          <w:szCs w:val="24"/>
          <w:lang w:val="ru-RU"/>
        </w:rPr>
        <w:t> “</w:t>
      </w:r>
      <w:r>
        <w:rPr>
          <w:rFonts w:cs="Amiri" w:ascii="Amiri" w:hAnsi="Amiri"/>
          <w:sz w:val="24"/>
          <w:szCs w:val="24"/>
        </w:rPr>
        <w:t xml:space="preserve">hayra çağrı”, </w:t>
      </w:r>
      <w:r>
        <w:rPr>
          <w:rFonts w:cs="Amiri" w:ascii="Amiri" w:hAnsi="Amiri"/>
          <w:sz w:val="24"/>
          <w:szCs w:val="24"/>
          <w:lang w:val="ar-SA" w:bidi="ar-SA"/>
        </w:rPr>
        <w:t>“</w:t>
      </w:r>
      <w:r>
        <w:rPr>
          <w:rFonts w:cs="Amiri" w:ascii="Amiri" w:hAnsi="Amiri"/>
          <w:sz w:val="24"/>
          <w:szCs w:val="24"/>
        </w:rPr>
        <w:t>kurtuluşa çağrı”  anlamındaki ifadeler, davetin İslâm'ın esaslarının kabul edilip uygulanmasını sağlamayı amaçlayan bir faaliyet olduğunu göstermektedir.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Dolayısıyla davet, hem Müslümanları hem de Müslüman olmayanları kapsamaktadır. Ayrıca davet, dinî rehberlik ve vaazı, nasihat ve tavsiyeyi, uyarı ve müjdelemeyi, kontrol ve tebliği, iyiliği emretmeyi ve kötülüğü engellemeyi içine alan çok geniş bir kavramdır.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Yüce Rabbimiz, İslâm hakkında kalplerinde hiç de iyi düşünceler bulunmayan kişilerden söz ederek,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rPr>
        <w:t>اُولٰٓئِكَ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الَّذِينَ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يَعْلَمُ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فِي</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قُلُوبِهِمْ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فَاَعْرِضْ</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عَنْهُمْ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وَعِظْهُمْ</w:t>
      </w:r>
      <w:r>
        <w:rPr>
          <w:rFonts w:ascii="Amiri" w:hAnsi="Amiri" w:cs="Amiri"/>
          <w:b w:val="false"/>
          <w:b w:val="false"/>
          <w:bCs w:val="false"/>
          <w:sz w:val="24"/>
          <w:sz w:val="24"/>
          <w:szCs w:val="24"/>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Onlar, Allah'ın, kalplerindekini bildiği kimselerdir. Onlara aldırma, kendilerine öğü</w:t>
      </w:r>
      <w:r>
        <w:rPr>
          <w:rFonts w:cs="Amiri" w:ascii="Amiri" w:hAnsi="Amiri"/>
          <w:b/>
          <w:bCs/>
          <w:sz w:val="24"/>
          <w:szCs w:val="24"/>
          <w:lang w:val="nl-NL"/>
        </w:rPr>
        <w:t>t ver!</w:t>
      </w:r>
      <w:r>
        <w:rPr>
          <w:rFonts w:cs="Amiri" w:ascii="Amiri" w:hAnsi="Amiri"/>
          <w:b/>
          <w:bCs/>
          <w:sz w:val="24"/>
          <w:szCs w:val="24"/>
        </w:rPr>
        <w:t>”</w:t>
      </w:r>
      <w:r>
        <w:rPr>
          <w:rFonts w:cs="Amiri" w:ascii="Amiri" w:hAnsi="Amiri"/>
          <w:sz w:val="24"/>
          <w:szCs w:val="24"/>
        </w:rPr>
        <w:t> buyurmuş, davet ve tebliğ görevinde safları genişletmenin; doğru ve güzel olanı, inkâr bataklığında kıvranan veya hatalı olan herkese ulaştırmanın gereğine işaret etmiştir. Ayrıca bu tür kişilere daha özenli davranmanın bir usul ve üsl</w:t>
      </w:r>
      <w:r>
        <w:rPr>
          <w:rFonts w:cs="Amiri" w:ascii="Amiri" w:hAnsi="Amiri"/>
          <w:sz w:val="24"/>
          <w:szCs w:val="24"/>
          <w:lang w:val="fr-FR"/>
        </w:rPr>
        <w:t>û</w:t>
      </w:r>
      <w:r>
        <w:rPr>
          <w:rFonts w:cs="Amiri" w:ascii="Amiri" w:hAnsi="Amiri"/>
          <w:sz w:val="24"/>
          <w:szCs w:val="24"/>
        </w:rPr>
        <w:t>bu gerektirdiğine vurgu yaparak,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وَقُلْ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لَهُمْ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فِٓي</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اَنْفُسِهِمْ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قَوْلًا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بَلِيغًا</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Onlara kendileri hakkında etkili ve güzel söz söyle!</w:t>
      </w:r>
      <w:r>
        <w:rPr>
          <w:rFonts w:cs="Amiri" w:ascii="Amiri" w:hAnsi="Amiri"/>
          <w:sz w:val="24"/>
          <w:szCs w:val="24"/>
        </w:rPr>
        <w:t>” Nisâ, 4/63.uyarısında bulunmuştur.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Hz. Peygamber, kendisine peygamberlik görevi verildikten sonra bir süre insanları gizli bir şekilde İslâm'a davet etti.(İbn Hişâm, Sî</w:t>
      </w:r>
      <w:r>
        <w:rPr>
          <w:rFonts w:cs="Amiri" w:ascii="Amiri" w:hAnsi="Amiri"/>
          <w:sz w:val="24"/>
          <w:szCs w:val="24"/>
          <w:lang w:val="da-DK"/>
        </w:rPr>
        <w:t>ret, II, 97.</w:t>
      </w:r>
      <w:r>
        <w:rPr>
          <w:rFonts w:cs="Amiri" w:ascii="Amiri" w:hAnsi="Amiri"/>
          <w:sz w:val="24"/>
          <w:szCs w:val="24"/>
        </w:rPr>
        <w:t xml:space="preserve">) Bu süreçte davetini, önce ailesine, sonra da dostlarına ve güvendiği kişilere yaptı. Bunun neticesinde eşi Hz. Hatice, Hz. Peygamber'e ilk iman eden kişi oldu. Ardından kızları, Zeyneb, Rukiyye ve </w:t>
      </w:r>
      <w:r>
        <w:rPr>
          <w:rFonts w:cs="Amiri" w:ascii="Amiri" w:hAnsi="Amiri"/>
          <w:sz w:val="24"/>
          <w:szCs w:val="24"/>
          <w:lang w:val="de-DE"/>
        </w:rPr>
        <w:t>Ü</w:t>
      </w:r>
      <w:r>
        <w:rPr>
          <w:rFonts w:cs="Amiri" w:ascii="Amiri" w:hAnsi="Amiri"/>
          <w:sz w:val="24"/>
          <w:szCs w:val="24"/>
        </w:rPr>
        <w:t>mmü Gülsüm iman ettiler.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Daha sonra Hz. Peygamber'in evinde kalan Hz. Ali ile azatlısı Zeyd b. Hârise iman etti.(İbn Hişâm, Sî</w:t>
      </w:r>
      <w:r>
        <w:rPr>
          <w:rFonts w:cs="Amiri" w:ascii="Amiri" w:hAnsi="Amiri"/>
          <w:sz w:val="24"/>
          <w:szCs w:val="24"/>
          <w:lang w:val="da-DK"/>
        </w:rPr>
        <w:t>ret, II, 87</w:t>
      </w:r>
      <w:r>
        <w:rPr>
          <w:rFonts w:cs="Amiri" w:ascii="Amiri" w:hAnsi="Amiri"/>
          <w:sz w:val="24"/>
          <w:szCs w:val="24"/>
        </w:rPr>
        <w:t>). İslâm'dan önce de Hz. Peygamber'in dostu ve arkadaşı olan Hz. Eb</w:t>
      </w:r>
      <w:r>
        <w:rPr>
          <w:rFonts w:cs="Amiri" w:ascii="Amiri" w:hAnsi="Amiri"/>
          <w:sz w:val="24"/>
          <w:szCs w:val="24"/>
          <w:lang w:val="fr-FR"/>
        </w:rPr>
        <w:t xml:space="preserve">û </w:t>
      </w:r>
      <w:r>
        <w:rPr>
          <w:rFonts w:cs="Amiri" w:ascii="Amiri" w:hAnsi="Amiri"/>
          <w:sz w:val="24"/>
          <w:szCs w:val="24"/>
        </w:rPr>
        <w:t>Bekir de Müslüman oldu. Hz. Eb</w:t>
      </w:r>
      <w:r>
        <w:rPr>
          <w:rFonts w:cs="Amiri" w:ascii="Amiri" w:hAnsi="Amiri"/>
          <w:sz w:val="24"/>
          <w:szCs w:val="24"/>
          <w:lang w:val="fr-FR"/>
        </w:rPr>
        <w:t xml:space="preserve">û </w:t>
      </w:r>
      <w:r>
        <w:rPr>
          <w:rFonts w:cs="Amiri" w:ascii="Amiri" w:hAnsi="Amiri"/>
          <w:sz w:val="24"/>
          <w:szCs w:val="24"/>
        </w:rPr>
        <w:t>Bekir'in daveti ile de Osman b. Affân, Zübeyr b. Avvâm, Abdurrahman b. Avf, Sa'd b. Eb</w:t>
      </w:r>
      <w:r>
        <w:rPr>
          <w:rFonts w:cs="Amiri" w:ascii="Amiri" w:hAnsi="Amiri"/>
          <w:sz w:val="24"/>
          <w:szCs w:val="24"/>
          <w:lang w:val="fr-FR"/>
        </w:rPr>
        <w:t xml:space="preserve">û </w:t>
      </w:r>
      <w:r>
        <w:rPr>
          <w:rFonts w:cs="Amiri" w:ascii="Amiri" w:hAnsi="Amiri"/>
          <w:sz w:val="24"/>
          <w:szCs w:val="24"/>
        </w:rPr>
        <w:t>Vakkâs ve Talha b. Ubeydullah İslâm'a girdiler.(İbn Hişâm, Sî</w:t>
      </w:r>
      <w:r>
        <w:rPr>
          <w:rFonts w:cs="Amiri" w:ascii="Amiri" w:hAnsi="Amiri"/>
          <w:sz w:val="24"/>
          <w:szCs w:val="24"/>
          <w:lang w:val="da-DK"/>
        </w:rPr>
        <w:t>ret, II, 90</w:t>
      </w:r>
      <w:r>
        <w:rPr>
          <w:rFonts w:cs="Amiri" w:ascii="Amiri" w:hAnsi="Amiri"/>
          <w:sz w:val="24"/>
          <w:szCs w:val="24"/>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İslâm'a gizli davet döneminde, Hz. Peygamber, Kureyş müşriklerinin kötülüklerinden sakınarak İslâm tarihinde Dârü</w:t>
      </w:r>
      <w:r>
        <w:rPr>
          <w:rFonts w:cs="Amiri" w:ascii="Amiri" w:hAnsi="Amiri"/>
          <w:sz w:val="24"/>
          <w:szCs w:val="24"/>
          <w:lang w:val="en-US"/>
        </w:rPr>
        <w:t>'l-</w:t>
      </w:r>
      <w:r>
        <w:rPr>
          <w:rFonts w:cs="Amiri" w:ascii="Amiri" w:hAnsi="Amiri"/>
          <w:sz w:val="24"/>
          <w:szCs w:val="24"/>
        </w:rPr>
        <w:t>İslâm diye bilinen Dârü’l-Erkam'da, Erkam b. Ebu'l-Erkam'ın evinde ilk Müslümanlarla toplantılar gerçekleştirmiş, onlara Kur'an'ı ve İslâm'ı öğretmiş ve birçok insanı bu evde İslâm'a davet etmiştir. Hz. Ömer de burada İslâm'a girmiştir.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Bu ev, Kâbe'nin yakınında, Safâ tepesinin yanında bulunuyordu. Hac ve umre iç</w:t>
      </w:r>
      <w:r>
        <w:rPr>
          <w:rFonts w:cs="Amiri" w:ascii="Amiri" w:hAnsi="Amiri"/>
          <w:sz w:val="24"/>
          <w:szCs w:val="24"/>
          <w:lang w:val="de-DE"/>
        </w:rPr>
        <w:t>in d</w:t>
      </w:r>
      <w:r>
        <w:rPr>
          <w:rFonts w:cs="Amiri" w:ascii="Amiri" w:hAnsi="Amiri"/>
          <w:sz w:val="24"/>
          <w:szCs w:val="24"/>
        </w:rPr>
        <w:t>ışarıdan gelenlerle dikkat çekmeden temas kurulabiliyor, ilk Müslümanlar da bu eve kolayca gidip gelebiliyorlardı.</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 </w:t>
      </w:r>
      <w:r>
        <w:rPr>
          <w:rFonts w:cs="Amiri" w:ascii="Amiri" w:hAnsi="Amiri"/>
          <w:sz w:val="24"/>
          <w:szCs w:val="24"/>
        </w:rPr>
        <w:t>Daveti yayacak birçok davetçi burada yetişmiştir. Nitekim Dârü’l-Erkam’da yetişen Mus'ab b. Umeyr, daha sonraları Medine'nin İslâm'a hazırlanması için Hz. Peygamber tarafından görevlendirilmiştir.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Dârü’l-Erkam, Medine'de Mescid-i Nebevî'nin ve Suffe Ashâbı'nın yürüttüğü faaliyeti Mekke'de gerçekleştirmiştir. Netice olarak Hz. Peygamber, bu üç yıllık gizli davet döneminde insanları Yüce Allah'a iman ve ibadete, kendisinin Allah'ın kulu ve res</w:t>
      </w:r>
      <w:r>
        <w:rPr>
          <w:rFonts w:cs="Amiri" w:ascii="Amiri" w:hAnsi="Amiri"/>
          <w:sz w:val="24"/>
          <w:szCs w:val="24"/>
          <w:lang w:val="fr-FR"/>
        </w:rPr>
        <w:t>û</w:t>
      </w:r>
      <w:r>
        <w:rPr>
          <w:rFonts w:cs="Amiri" w:ascii="Amiri" w:hAnsi="Amiri"/>
          <w:sz w:val="24"/>
          <w:szCs w:val="24"/>
        </w:rPr>
        <w:t>lü olduğuna inanmaya ve putlara tapmaktan vazgeçmeye çağırmıştır.(İbn Hanbel, III, 493)</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Gizli davet sürecinin ardından Allah,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وَاَنْذِرْ</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عَشِيرَتَكَ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الْاَقْرَبِينَ</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 xml:space="preserve">En yakın akrabanı uyar!”(Şuarâ, 26/214.) </w:t>
      </w:r>
      <w:r>
        <w:rPr>
          <w:rFonts w:cs="Amiri" w:ascii="Amiri" w:hAnsi="Amiri"/>
          <w:sz w:val="24"/>
          <w:szCs w:val="24"/>
        </w:rPr>
        <w:t>ayeti geldiğinde akrabalarını Safa tepesinde toplayıp onlara davette bulunmuştur.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Safa Tepesi Tebliği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de-DE"/>
        </w:rPr>
        <w:t>Fahr-i K</w:t>
      </w:r>
      <w:r>
        <w:rPr>
          <w:rFonts w:cs="Amiri" w:ascii="Amiri" w:hAnsi="Amiri"/>
          <w:sz w:val="24"/>
          <w:szCs w:val="24"/>
        </w:rPr>
        <w:t>âinât Efendimiz, bir gün Safâ Tepesi’ne çıkarak Kureyş Kabîlesi’nin bütün kollarına tek tek seslendi. Onlar da bu dâvete icâbet ederek Safâ Tepesi’ne geldiler. Allah Ras</w:t>
      </w:r>
      <w:r>
        <w:rPr>
          <w:rFonts w:cs="Amiri" w:ascii="Amiri" w:hAnsi="Amiri"/>
          <w:sz w:val="24"/>
          <w:szCs w:val="24"/>
          <w:lang w:val="fr-FR"/>
        </w:rPr>
        <w:t>û</w:t>
      </w:r>
      <w:r>
        <w:rPr>
          <w:rFonts w:cs="Amiri" w:ascii="Amiri" w:hAnsi="Amiri"/>
          <w:sz w:val="24"/>
          <w:szCs w:val="24"/>
        </w:rPr>
        <w:t>lü -sallâllâhu aleyhi ve sellem-, yüksek bir kayanın üzerinden onlara şöyle hitâb etti: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Ey Kureyş cemaati! Ben size, şu dağın eteğinde veya şu vâdide düşman atlıları var; hemen size saldıracak, mallarınızı gasbedecek desem, bana inanır mısını</w:t>
      </w:r>
      <w:r>
        <w:rPr>
          <w:rFonts w:cs="Amiri" w:ascii="Amiri" w:hAnsi="Amiri"/>
          <w:b/>
          <w:bCs/>
          <w:sz w:val="24"/>
          <w:szCs w:val="24"/>
          <w:lang w:val="zh-TW" w:eastAsia="zh-TW"/>
        </w:rPr>
        <w:t>z?</w:t>
      </w:r>
      <w:r>
        <w:rPr>
          <w:rFonts w:cs="Amiri" w:ascii="Amiri" w:hAnsi="Amiri"/>
          <w:b/>
          <w:bCs/>
          <w:sz w:val="24"/>
          <w:szCs w:val="24"/>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Kureyşliler hiç düşünmeden:</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lang w:val="ar-SA" w:bidi="ar-SA"/>
        </w:rPr>
        <w:t>“–</w:t>
      </w:r>
      <w:r>
        <w:rPr>
          <w:rFonts w:cs="Amiri" w:ascii="Amiri" w:hAnsi="Amiri"/>
          <w:b/>
          <w:bCs/>
          <w:sz w:val="24"/>
          <w:szCs w:val="24"/>
        </w:rPr>
        <w:t>Evet inanırı</w:t>
      </w:r>
      <w:r>
        <w:rPr>
          <w:rFonts w:cs="Amiri" w:ascii="Amiri" w:hAnsi="Amiri"/>
          <w:b/>
          <w:bCs/>
          <w:sz w:val="24"/>
          <w:szCs w:val="24"/>
          <w:lang w:val="ru-RU"/>
        </w:rPr>
        <w:t xml:space="preserve">z! </w:t>
      </w:r>
      <w:r>
        <w:rPr>
          <w:rFonts w:cs="Amiri" w:ascii="Amiri" w:hAnsi="Amiri"/>
          <w:b/>
          <w:bCs/>
          <w:sz w:val="24"/>
          <w:szCs w:val="24"/>
        </w:rPr>
        <w:t>Çünkü şimdiye kadar Sen’i hep doğru olarak bulduk. Sen’in yalan söylediğini hiç işitmedik</w:t>
      </w:r>
      <w:r>
        <w:rPr>
          <w:rFonts w:cs="Amiri" w:ascii="Amiri" w:hAnsi="Amiri"/>
          <w:sz w:val="24"/>
          <w:szCs w:val="24"/>
          <w:lang w:val="ru-RU"/>
        </w:rPr>
        <w:t>!</w:t>
      </w:r>
      <w:r>
        <w:rPr>
          <w:rFonts w:cs="Amiri" w:ascii="Amiri" w:hAnsi="Amiri"/>
          <w:sz w:val="24"/>
          <w:szCs w:val="24"/>
        </w:rPr>
        <w:t>” dediler.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Karşısındaki insanlardan bu tasdîki alan Ras</w:t>
      </w:r>
      <w:r>
        <w:rPr>
          <w:rFonts w:cs="Amiri" w:ascii="Amiri" w:hAnsi="Amiri"/>
          <w:sz w:val="24"/>
          <w:szCs w:val="24"/>
          <w:lang w:val="fr-FR"/>
        </w:rPr>
        <w:t>û</w:t>
      </w:r>
      <w:r>
        <w:rPr>
          <w:rFonts w:cs="Amiri" w:ascii="Amiri" w:hAnsi="Amiri"/>
          <w:sz w:val="24"/>
          <w:szCs w:val="24"/>
        </w:rPr>
        <w:t>lullah -sallâllâhu aleyhi ve sellem-, onlara şu ilâhî hakîkati bildirdi: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lang w:val="ar-SA" w:bidi="ar-SA"/>
        </w:rPr>
        <w:t>“–</w:t>
      </w:r>
      <w:r>
        <w:rPr>
          <w:rFonts w:cs="Amiri" w:ascii="Amiri" w:hAnsi="Amiri"/>
          <w:b/>
          <w:bCs/>
          <w:sz w:val="24"/>
          <w:szCs w:val="24"/>
          <w:lang w:val="pt-PT"/>
        </w:rPr>
        <w:t>O h</w:t>
      </w:r>
      <w:r>
        <w:rPr>
          <w:rFonts w:cs="Amiri" w:ascii="Amiri" w:hAnsi="Amiri"/>
          <w:b/>
          <w:bCs/>
          <w:sz w:val="24"/>
          <w:szCs w:val="24"/>
        </w:rPr>
        <w:t>â</w:t>
      </w:r>
      <w:r>
        <w:rPr>
          <w:rFonts w:cs="Amiri" w:ascii="Amiri" w:hAnsi="Amiri"/>
          <w:b/>
          <w:bCs/>
          <w:sz w:val="24"/>
          <w:szCs w:val="24"/>
          <w:lang w:val="nl-NL"/>
        </w:rPr>
        <w:t xml:space="preserve">lde ben </w:t>
      </w:r>
      <w:r>
        <w:rPr>
          <w:rFonts w:cs="Amiri" w:ascii="Amiri" w:hAnsi="Amiri"/>
          <w:b/>
          <w:bCs/>
          <w:sz w:val="24"/>
          <w:szCs w:val="24"/>
        </w:rPr>
        <w:t>şimdi size, önünüzde şiddetli bir azap günü bulunduğunu, Allâh’a inanmayanları</w:t>
      </w:r>
      <w:r>
        <w:rPr>
          <w:rFonts w:cs="Amiri" w:ascii="Amiri" w:hAnsi="Amiri"/>
          <w:b/>
          <w:bCs/>
          <w:sz w:val="24"/>
          <w:szCs w:val="24"/>
          <w:lang w:val="pt-PT"/>
        </w:rPr>
        <w:t xml:space="preserve">n, o </w:t>
      </w:r>
      <w:r>
        <w:rPr>
          <w:rFonts w:cs="Amiri" w:ascii="Amiri" w:hAnsi="Amiri"/>
          <w:b/>
          <w:bCs/>
          <w:sz w:val="24"/>
          <w:szCs w:val="24"/>
        </w:rPr>
        <w:t>çetin azâba uğrayacaklarını haber veriyorum. Ben sizi o çetin azaptan sakındırmak için gönderildim.</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rPr>
        <w:t>Ey Kureyşliler! Size karşı benim hâlim, düşmanı gören ve âilesine zarar vereceğinden korkarak hemen haber vermeye koşan bir adamın hâli gibidir.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rPr>
        <w:t>Ey Kureyş cemaati! Siz uykuya dalar gibi öleceksiniz. Uykudan uyanır gibi de dirileceksiniz. Kabirden kalkı</w:t>
      </w:r>
      <w:r>
        <w:rPr>
          <w:rFonts w:cs="Amiri" w:ascii="Amiri" w:hAnsi="Amiri"/>
          <w:b/>
          <w:bCs/>
          <w:sz w:val="24"/>
          <w:szCs w:val="24"/>
          <w:lang w:val="de-DE"/>
        </w:rPr>
        <w:t>p All</w:t>
      </w:r>
      <w:r>
        <w:rPr>
          <w:rFonts w:cs="Amiri" w:ascii="Amiri" w:hAnsi="Amiri"/>
          <w:b/>
          <w:bCs/>
          <w:sz w:val="24"/>
          <w:szCs w:val="24"/>
        </w:rPr>
        <w:t>âh’ın huz</w:t>
      </w:r>
      <w:r>
        <w:rPr>
          <w:rFonts w:cs="Amiri" w:ascii="Amiri" w:hAnsi="Amiri"/>
          <w:b/>
          <w:bCs/>
          <w:sz w:val="24"/>
          <w:szCs w:val="24"/>
          <w:lang w:val="fr-FR"/>
        </w:rPr>
        <w:t>û</w:t>
      </w:r>
      <w:r>
        <w:rPr>
          <w:rFonts w:cs="Amiri" w:ascii="Amiri" w:hAnsi="Amiri"/>
          <w:b/>
          <w:bCs/>
          <w:sz w:val="24"/>
          <w:szCs w:val="24"/>
          <w:lang w:val="it-IT"/>
        </w:rPr>
        <w:t>runa varman</w:t>
      </w:r>
      <w:r>
        <w:rPr>
          <w:rFonts w:cs="Amiri" w:ascii="Amiri" w:hAnsi="Amiri"/>
          <w:b/>
          <w:bCs/>
          <w:sz w:val="24"/>
          <w:szCs w:val="24"/>
        </w:rPr>
        <w:t>ız, dünyâdaki her hareketinizin hesâbını vermeniz muhakkaktır. Neticede hayır ve ibâdetlerinizin mükâfâtını, kötü işlerinizin de cezâ ve şiddetli azâbını göreceksiniz! Mükâ</w:t>
      </w:r>
      <w:r>
        <w:rPr>
          <w:rFonts w:cs="Amiri" w:ascii="Amiri" w:hAnsi="Amiri"/>
          <w:b/>
          <w:bCs/>
          <w:sz w:val="24"/>
          <w:szCs w:val="24"/>
          <w:lang w:val="de-DE"/>
        </w:rPr>
        <w:t>fat ebed</w:t>
      </w:r>
      <w:r>
        <w:rPr>
          <w:rFonts w:cs="Amiri" w:ascii="Amiri" w:hAnsi="Amiri"/>
          <w:b/>
          <w:bCs/>
          <w:sz w:val="24"/>
          <w:szCs w:val="24"/>
        </w:rPr>
        <w:t>î bir cennet; mücâzat da ebedî bir cehennemdir.”</w:t>
      </w:r>
      <w:r>
        <w:rPr>
          <w:rFonts w:cs="Amiri" w:ascii="Amiri" w:hAnsi="Amiri"/>
          <w:b/>
          <w:bCs/>
          <w:sz w:val="24"/>
          <w:szCs w:val="24"/>
          <w:lang w:val="pt-PT"/>
        </w:rPr>
        <w:t>[7</w:t>
      </w:r>
      <w:r>
        <w:rPr>
          <w:rFonts w:cs="Amiri" w:ascii="Amiri" w:hAnsi="Amiri"/>
          <w:sz w:val="24"/>
          <w:szCs w:val="24"/>
          <w:lang w:val="pt-PT"/>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Allah Ras</w:t>
      </w:r>
      <w:r>
        <w:rPr>
          <w:rFonts w:cs="Amiri" w:ascii="Amiri" w:hAnsi="Amiri"/>
          <w:sz w:val="24"/>
          <w:szCs w:val="24"/>
          <w:lang w:val="fr-FR"/>
        </w:rPr>
        <w:t>û</w:t>
      </w:r>
      <w:r>
        <w:rPr>
          <w:rFonts w:cs="Amiri" w:ascii="Amiri" w:hAnsi="Amiri"/>
          <w:sz w:val="24"/>
          <w:szCs w:val="24"/>
        </w:rPr>
        <w:t>lü -sallâllâhu aleyhi ve sellem-’in bu hitâbesine, orada bulunanlardan um</w:t>
      </w:r>
      <w:r>
        <w:rPr>
          <w:rFonts w:cs="Amiri" w:ascii="Amiri" w:hAnsi="Amiri"/>
          <w:sz w:val="24"/>
          <w:szCs w:val="24"/>
          <w:lang w:val="fr-FR"/>
        </w:rPr>
        <w:t>û</w:t>
      </w:r>
      <w:r>
        <w:rPr>
          <w:rFonts w:cs="Amiri" w:ascii="Amiri" w:hAnsi="Amiri"/>
          <w:sz w:val="24"/>
          <w:szCs w:val="24"/>
        </w:rPr>
        <w:t>mî bir îtiraz gelmedi. Yalnı</w:t>
      </w:r>
      <w:r>
        <w:rPr>
          <w:rFonts w:cs="Amiri" w:ascii="Amiri" w:hAnsi="Amiri"/>
          <w:sz w:val="24"/>
          <w:szCs w:val="24"/>
          <w:lang w:val="pt-PT"/>
        </w:rPr>
        <w:t>z amcas</w:t>
      </w:r>
      <w:r>
        <w:rPr>
          <w:rFonts w:cs="Amiri" w:ascii="Amiri" w:hAnsi="Amiri"/>
          <w:sz w:val="24"/>
          <w:szCs w:val="24"/>
        </w:rPr>
        <w:t>ı Eb</w:t>
      </w:r>
      <w:r>
        <w:rPr>
          <w:rFonts w:cs="Amiri" w:ascii="Amiri" w:hAnsi="Amiri"/>
          <w:sz w:val="24"/>
          <w:szCs w:val="24"/>
          <w:lang w:val="fr-FR"/>
        </w:rPr>
        <w:t xml:space="preserve">û </w:t>
      </w:r>
      <w:r>
        <w:rPr>
          <w:rFonts w:cs="Amiri" w:ascii="Amiri" w:hAnsi="Amiri"/>
          <w:sz w:val="24"/>
          <w:szCs w:val="24"/>
          <w:lang w:val="de-DE"/>
        </w:rPr>
        <w:t>Leheb:</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Hay eli kuruyası! Bizi buraya bunun için mi çağırdı</w:t>
      </w:r>
      <w:r>
        <w:rPr>
          <w:rFonts w:cs="Amiri" w:ascii="Amiri" w:hAnsi="Amiri"/>
          <w:b/>
          <w:bCs/>
          <w:sz w:val="24"/>
          <w:szCs w:val="24"/>
          <w:lang w:val="zh-TW" w:eastAsia="zh-TW"/>
        </w:rPr>
        <w:t>n?</w:t>
      </w:r>
      <w:r>
        <w:rPr>
          <w:rFonts w:cs="Amiri" w:ascii="Amiri" w:hAnsi="Amiri"/>
          <w:b/>
          <w:bCs/>
          <w:sz w:val="24"/>
          <w:szCs w:val="24"/>
        </w:rPr>
        <w:t>”</w:t>
      </w:r>
      <w:r>
        <w:rPr>
          <w:rFonts w:cs="Amiri" w:ascii="Amiri" w:hAnsi="Amiri"/>
          <w:sz w:val="24"/>
          <w:szCs w:val="24"/>
        </w:rPr>
        <w:t xml:space="preserve"> diyerek münâsebetsiz ve yakışıksız sözler sarf etti. Hakâretleriyle Peygamber Efendimiz’in aziz kalbini incitti.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Eb</w:t>
      </w:r>
      <w:r>
        <w:rPr>
          <w:rFonts w:cs="Amiri" w:ascii="Amiri" w:hAnsi="Amiri"/>
          <w:sz w:val="24"/>
          <w:szCs w:val="24"/>
          <w:lang w:val="fr-FR"/>
        </w:rPr>
        <w:t xml:space="preserve">û </w:t>
      </w:r>
      <w:r>
        <w:rPr>
          <w:rFonts w:cs="Amiri" w:ascii="Amiri" w:hAnsi="Amiri"/>
          <w:sz w:val="24"/>
          <w:szCs w:val="24"/>
          <w:lang w:val="de-DE"/>
        </w:rPr>
        <w:t>Leheb</w:t>
      </w:r>
      <w:r>
        <w:rPr>
          <w:rFonts w:cs="Amiri" w:ascii="Amiri" w:hAnsi="Amiri"/>
          <w:sz w:val="24"/>
          <w:szCs w:val="24"/>
        </w:rPr>
        <w:t xml:space="preserve">’in bu tavrı üzerine, onu ve hanımını zemmeden ve cehennemlik olduklarını îlân eden </w:t>
      </w:r>
      <w:r>
        <w:rPr>
          <w:rFonts w:cs="Amiri" w:ascii="Amiri" w:hAnsi="Amiri"/>
          <w:sz w:val="24"/>
          <w:szCs w:val="24"/>
          <w:lang w:val="ar-SA" w:bidi="ar-SA"/>
        </w:rPr>
        <w:t>“</w:t>
      </w:r>
      <w:r>
        <w:rPr>
          <w:rFonts w:cs="Amiri" w:ascii="Amiri" w:hAnsi="Amiri"/>
          <w:sz w:val="24"/>
          <w:szCs w:val="24"/>
          <w:lang w:val="it-IT"/>
        </w:rPr>
        <w:t>Tebbet S</w:t>
      </w:r>
      <w:r>
        <w:rPr>
          <w:rFonts w:cs="Amiri" w:ascii="Amiri" w:hAnsi="Amiri"/>
          <w:sz w:val="24"/>
          <w:szCs w:val="24"/>
          <w:lang w:val="fr-FR"/>
        </w:rPr>
        <w:t>û</w:t>
      </w:r>
      <w:r>
        <w:rPr>
          <w:rFonts w:cs="Amiri" w:ascii="Amiri" w:hAnsi="Amiri"/>
          <w:sz w:val="24"/>
          <w:szCs w:val="24"/>
        </w:rPr>
        <w:t>resi” nâzil oldu:</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Eb</w:t>
      </w:r>
      <w:r>
        <w:rPr>
          <w:rFonts w:cs="Amiri" w:ascii="Amiri" w:hAnsi="Amiri"/>
          <w:b/>
          <w:bCs/>
          <w:sz w:val="24"/>
          <w:szCs w:val="24"/>
          <w:lang w:val="fr-FR"/>
        </w:rPr>
        <w:t xml:space="preserve">û </w:t>
      </w:r>
      <w:r>
        <w:rPr>
          <w:rFonts w:cs="Amiri" w:ascii="Amiri" w:hAnsi="Amiri"/>
          <w:b/>
          <w:bCs/>
          <w:sz w:val="24"/>
          <w:szCs w:val="24"/>
          <w:lang w:val="de-DE"/>
        </w:rPr>
        <w:t>Leheb</w:t>
      </w:r>
      <w:r>
        <w:rPr>
          <w:rFonts w:cs="Amiri" w:ascii="Amiri" w:hAnsi="Amiri"/>
          <w:b/>
          <w:bCs/>
          <w:sz w:val="24"/>
          <w:szCs w:val="24"/>
        </w:rPr>
        <w:t>’in iki eli kurusun! Kurudu da. Malı ve kazandıkları ona fayda vermedi. O, alevli bir ateşte yanacak. Odun taşıyıcı olarak ve boynunda hurma lifinden bükülmüş bir ip olduğu hâlde karısı da (ateşe girecek)</w:t>
      </w:r>
      <w:r>
        <w:rPr>
          <w:rFonts w:cs="Amiri" w:ascii="Amiri" w:hAnsi="Amiri"/>
          <w:sz w:val="24"/>
          <w:szCs w:val="24"/>
        </w:rPr>
        <w:t xml:space="preserve">.” </w:t>
      </w:r>
      <w:r>
        <w:rPr>
          <w:rFonts w:cs="Amiri" w:ascii="Amiri" w:hAnsi="Amiri"/>
          <w:sz w:val="24"/>
          <w:szCs w:val="24"/>
          <w:lang w:val="it-IT"/>
        </w:rPr>
        <w:t>(Tebbet, 1-5) (Buh</w:t>
      </w:r>
      <w:r>
        <w:rPr>
          <w:rFonts w:cs="Amiri" w:ascii="Amiri" w:hAnsi="Amiri"/>
          <w:sz w:val="24"/>
          <w:szCs w:val="24"/>
        </w:rPr>
        <w:t>ârî, Tefsîr, 26/2, 34/2, 111/1-2; Müslim, Îmân, 355</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Mekke'de dine davet imkânları kısıtlanıp azalınca Hz. Peygamber, bu sefer hac mevsiminde Mina'daki konaklama yerlerinde dolaşmaya ve burada kurulmakta olan Ukâz ya da Zülmecâz panayırlarına gelenleri İslâm'a davet etmeye başladı. Onlara,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يَا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أَيُّهَا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النَّاسُ</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عَزَّ</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وَجَلَّ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يَأْمُرُكُمْ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تَعْبُدُوهُ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تُشْرِكُوا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بِهِ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شَيْئًا</w:t>
      </w:r>
      <w:r>
        <w:rPr>
          <w:rFonts w:ascii="Amiri" w:hAnsi="Amiri" w:cs="Amiri"/>
          <w:b w:val="false"/>
          <w:b w:val="false"/>
          <w:bCs w:val="false"/>
          <w:sz w:val="24"/>
          <w:sz w:val="24"/>
          <w:szCs w:val="24"/>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Ey insanlar! Yüce Allah, yalnızca kendisine kullukta bulunmanızı ve O'na şirk koşmamanızı emrediyor.</w:t>
      </w:r>
      <w:r>
        <w:rPr>
          <w:rFonts w:cs="Amiri" w:ascii="Amiri" w:hAnsi="Amiri"/>
          <w:sz w:val="24"/>
          <w:szCs w:val="24"/>
        </w:rPr>
        <w:t>..” diyordu.</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Burada da amcası Eb</w:t>
      </w:r>
      <w:r>
        <w:rPr>
          <w:rFonts w:cs="Amiri" w:ascii="Amiri" w:hAnsi="Amiri"/>
          <w:sz w:val="24"/>
          <w:szCs w:val="24"/>
          <w:lang w:val="fr-FR"/>
        </w:rPr>
        <w:t xml:space="preserve">û </w:t>
      </w:r>
      <w:r>
        <w:rPr>
          <w:rFonts w:cs="Amiri" w:ascii="Amiri" w:hAnsi="Amiri"/>
          <w:sz w:val="24"/>
          <w:szCs w:val="24"/>
        </w:rPr>
        <w:t xml:space="preserve">Leheb, Hz. Peygamber'in peşini bırakmıyor ve </w:t>
      </w:r>
      <w:r>
        <w:rPr>
          <w:rFonts w:cs="Amiri" w:ascii="Amiri" w:hAnsi="Amiri"/>
          <w:sz w:val="24"/>
          <w:szCs w:val="24"/>
          <w:lang w:val="ar-SA" w:bidi="ar-SA"/>
        </w:rPr>
        <w:t>“</w:t>
      </w:r>
      <w:r>
        <w:rPr>
          <w:rFonts w:cs="Amiri" w:ascii="Amiri" w:hAnsi="Amiri"/>
          <w:b/>
          <w:bCs/>
          <w:sz w:val="24"/>
          <w:szCs w:val="24"/>
        </w:rPr>
        <w:t>Bu adam sapıtmış. Sizi sakın atalarınızı</w:t>
      </w:r>
      <w:r>
        <w:rPr>
          <w:rFonts w:cs="Amiri" w:ascii="Amiri" w:hAnsi="Amiri"/>
          <w:b/>
          <w:bCs/>
          <w:sz w:val="24"/>
          <w:szCs w:val="24"/>
          <w:lang w:val="it-IT"/>
        </w:rPr>
        <w:t>n il</w:t>
      </w:r>
      <w:r>
        <w:rPr>
          <w:rFonts w:cs="Amiri" w:ascii="Amiri" w:hAnsi="Amiri"/>
          <w:b/>
          <w:bCs/>
          <w:sz w:val="24"/>
          <w:szCs w:val="24"/>
        </w:rPr>
        <w:t>âhlarından saptırmasın.” diyerek Sevgili Peygamberimizi yalanlamaya ve insanları engellemeye çalışıyordu.(İbn Hanbel, III, 492.)</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Hz. Peygamber'in Allah katından getirmiş olduğu imanî hakikatler içerisinde anlamakta zorlandıkları hususların başında Allah'ın bir ve tek olması, yani tevhid kavramı;64 ikinci sırada ise öldükten sonra dirilme, yani âhiret hayatı65 gelmekteydi.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İnsanların inanıp inanmaması kendi tercihlerine bırakıldığından, kişi her ne kadar herkesin inanmasını istese de Allah, dileyeni doğru yola iletmektedir. İşte bu sebepten Hz. Peygamber'e de bu konuda düşen görev sadece tebliğ, uyarı ve anlatmak olmuştur.Mâide, 5/67</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Kavminden gelecek tepki, tehdit, baskı ve eziyet gibi her türlü inatçı tutum ve davranışa karşı Allah, Hz. Peygamber'in sabır ve tahammül direncini yükseltmiş, İslâm'ı kabul etmemelerinden dolayı kahredercesine kendini üzmesinin doğru olmayacağını bildirmiş68 ve onu şu âyetle desteklemişti: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فَذَكِّرْ</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اِنَّمَا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اَنْتَ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مُذَكِّرٌ</w:t>
      </w:r>
      <w:r>
        <w:rPr>
          <w:rFonts w:ascii="Amiri" w:hAnsi="Amiri" w:cs="Amiri"/>
          <w:b w:val="false"/>
          <w:b w:val="false"/>
          <w:bCs w:val="false"/>
          <w:sz w:val="24"/>
          <w:sz w:val="24"/>
          <w:szCs w:val="24"/>
          <w:rtl w:val="true"/>
        </w:rPr>
        <w:t xml:space="preserve"> </w:t>
      </w:r>
      <w:r>
        <w:rPr>
          <w:rFonts w:ascii="Amiri" w:hAnsi="Amiri" w:cs="Amiri"/>
          <w:b/>
          <w:b/>
          <w:bCs/>
          <w:sz w:val="24"/>
          <w:sz w:val="24"/>
          <w:szCs w:val="24"/>
          <w:rtl w:val="true"/>
        </w:rPr>
        <w:t>﴿</w:t>
      </w:r>
      <w:r>
        <w:rPr>
          <w:rFonts w:cs="Amiri" w:ascii="Amiri" w:hAnsi="Amiri"/>
          <w:b w:val="false"/>
          <w:bCs w:val="false"/>
          <w:sz w:val="24"/>
          <w:szCs w:val="24"/>
        </w:rPr>
        <w:t>21</w:t>
      </w:r>
      <w:r>
        <w:rPr>
          <w:rFonts w:ascii="Amiri" w:hAnsi="Amiri" w:cs="Amiri"/>
          <w:b/>
          <w:b/>
          <w:bCs/>
          <w:sz w:val="24"/>
          <w:sz w:val="24"/>
          <w:szCs w:val="24"/>
          <w:rtl w:val="true"/>
        </w:rPr>
        <w:t>﴾</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لَسْتَ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عَلَيْهِمْ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بِمُصَيْطِرٍ</w:t>
      </w:r>
      <w:r>
        <w:rPr>
          <w:rFonts w:ascii="Amiri" w:hAnsi="Amiri" w:cs="Amiri"/>
          <w:b w:val="false"/>
          <w:b w:val="false"/>
          <w:bCs w:val="false"/>
          <w:sz w:val="24"/>
          <w:sz w:val="24"/>
          <w:szCs w:val="24"/>
          <w:rtl w:val="true"/>
        </w:rPr>
        <w:t xml:space="preserve"> </w:t>
      </w:r>
      <w:r>
        <w:rPr>
          <w:rFonts w:ascii="Amiri" w:hAnsi="Amiri" w:cs="Amiri"/>
          <w:b/>
          <w:b/>
          <w:bCs/>
          <w:sz w:val="24"/>
          <w:sz w:val="24"/>
          <w:szCs w:val="24"/>
          <w:rtl w:val="true"/>
        </w:rPr>
        <w:t>﴿</w:t>
      </w:r>
      <w:r>
        <w:rPr>
          <w:rFonts w:cs="Amiri" w:ascii="Amiri" w:hAnsi="Amiri"/>
          <w:b w:val="false"/>
          <w:bCs w:val="false"/>
          <w:sz w:val="24"/>
          <w:szCs w:val="24"/>
        </w:rPr>
        <w:t>22</w:t>
      </w:r>
      <w:r>
        <w:rPr>
          <w:rFonts w:ascii="Amiri" w:hAnsi="Amiri" w:cs="Amiri"/>
          <w:b/>
          <w:b/>
          <w:bCs/>
          <w:sz w:val="24"/>
          <w:sz w:val="24"/>
          <w:szCs w:val="24"/>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Sen öğüt ver. Çünkü sen sadece öğüt vericisin. Onların üzerinde bir zorba/zorlayıcı değilsin.”Gâşiye, 88/21, 22.</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Res</w:t>
      </w:r>
      <w:r>
        <w:rPr>
          <w:rFonts w:cs="Amiri" w:ascii="Amiri" w:hAnsi="Amiri"/>
          <w:sz w:val="24"/>
          <w:szCs w:val="24"/>
          <w:lang w:val="fr-FR"/>
        </w:rPr>
        <w:t>û</w:t>
      </w:r>
      <w:r>
        <w:rPr>
          <w:rFonts w:cs="Amiri" w:ascii="Amiri" w:hAnsi="Amiri"/>
          <w:sz w:val="24"/>
          <w:szCs w:val="24"/>
        </w:rPr>
        <w:t>l-i Ekrem'in hayatının hiçbir döneminde hiçbir kimseyi İslâm'ı kabule zorladığı görülmemiştir. Tam aksine tebliğde bulunduğu kişiler İslâm'ı kabul etmemişlerse onlara, belli şartlar çerçevesinde din ve vicdan özgürlüğü sağlamıştır.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Tüm bu delil ve uyarılara rağ</w:t>
      </w:r>
      <w:r>
        <w:rPr>
          <w:rFonts w:cs="Amiri" w:ascii="Amiri" w:hAnsi="Amiri"/>
          <w:sz w:val="24"/>
          <w:szCs w:val="24"/>
          <w:lang w:val="nl-NL"/>
        </w:rPr>
        <w:t>men do</w:t>
      </w:r>
      <w:r>
        <w:rPr>
          <w:rFonts w:cs="Amiri" w:ascii="Amiri" w:hAnsi="Amiri"/>
          <w:sz w:val="24"/>
          <w:szCs w:val="24"/>
        </w:rPr>
        <w:t xml:space="preserve">ğup büyüdüğü şehir olan Mekke'de dine davet imkânı ortadan kalkıp çabaları sonuç vermeyince, Hz. Peygamber, artık görevini yapabileceği yeni bir mekân arayışına girişti. Böylece o, aslında bütün insanlığa bir mesaj olan bu ilâhî uyarıyı anlayacak sağduyuya sahip bir çevre oluşturmak amacıyla, hac mevsiminde buraya gelen insanlara kendisini takdim ederek şöyle demeye başladı: </w:t>
      </w:r>
      <w:r>
        <w:rPr>
          <w:rFonts w:cs="Amiri" w:ascii="Amiri" w:hAnsi="Amiri"/>
          <w:sz w:val="24"/>
          <w:szCs w:val="24"/>
          <w:lang w:val="ar-SA" w:bidi="ar-SA"/>
        </w:rPr>
        <w:t>“</w:t>
      </w:r>
      <w:r>
        <w:rPr>
          <w:rFonts w:cs="Amiri" w:ascii="Amiri" w:hAnsi="Amiri"/>
          <w:b/>
          <w:bCs/>
          <w:sz w:val="24"/>
          <w:szCs w:val="24"/>
        </w:rPr>
        <w:t>Beni kendi kavmine götürecek bir adam yok mu? Çünkü Kureyş, Rabbimin sözlerini tebliğ etmemi engelledi</w:t>
      </w:r>
      <w:r>
        <w:rPr>
          <w:rFonts w:cs="Amiri" w:ascii="Amiri" w:hAnsi="Amiri"/>
          <w:sz w:val="24"/>
          <w:szCs w:val="24"/>
        </w:rPr>
        <w:t>.” Tirmizî, Fedâilü’l-Kur</w:t>
      </w:r>
      <w:r>
        <w:rPr>
          <w:rFonts w:cs="Amiri" w:ascii="Amiri" w:hAnsi="Amiri"/>
          <w:sz w:val="24"/>
          <w:szCs w:val="24"/>
          <w:lang w:val="fr-FR"/>
        </w:rPr>
        <w:t>’â</w:t>
      </w:r>
      <w:r>
        <w:rPr>
          <w:rFonts w:cs="Amiri" w:ascii="Amiri" w:hAnsi="Amiri"/>
          <w:sz w:val="24"/>
          <w:szCs w:val="24"/>
        </w:rPr>
        <w:t xml:space="preserve">n, 25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Arayış içerisindeki Hz. Peygamber, o sıralarda Tâ</w:t>
      </w:r>
      <w:r>
        <w:rPr>
          <w:rFonts w:cs="Amiri" w:ascii="Amiri" w:hAnsi="Amiri"/>
          <w:sz w:val="24"/>
          <w:szCs w:val="24"/>
          <w:lang w:val="en-US"/>
        </w:rPr>
        <w:t xml:space="preserve">if </w:t>
      </w:r>
      <w:r>
        <w:rPr>
          <w:rFonts w:cs="Amiri" w:ascii="Amiri" w:hAnsi="Amiri"/>
          <w:sz w:val="24"/>
          <w:szCs w:val="24"/>
        </w:rPr>
        <w:t>şehrine giderek Tâiflileri İslâm'a davet etti. Fakat Tâifliler, daveti kabul etmedikleri gibi Hz. Peygamber'i taş yağmuruna tutup ona hakaret ettiler.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Hz. Peygamber, Tâif'ten döndükten sonra bir hac mevsiminde, daha sonra hicreti ile şereflenince Medine adını alacak olan Yesrib'e ve Yesriblilere yönelmiştir. Akabe denilen mevkide Medineli Müslümanlarla anlaşma yaparak onlardan bağlılık yemini almıştır. (Buhârî, Hud</w:t>
      </w:r>
      <w:r>
        <w:rPr>
          <w:rFonts w:cs="Amiri" w:ascii="Amiri" w:hAnsi="Amiri"/>
          <w:sz w:val="24"/>
          <w:szCs w:val="24"/>
          <w:lang w:val="fr-FR"/>
        </w:rPr>
        <w:t>û</w:t>
      </w:r>
      <w:r>
        <w:rPr>
          <w:rFonts w:cs="Amiri" w:ascii="Amiri" w:hAnsi="Amiri"/>
          <w:sz w:val="24"/>
          <w:szCs w:val="24"/>
        </w:rPr>
        <w:t>d, 14.)</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Hicretin ardından Medine'de, aynı zamanda şehir devletinin başı </w:t>
      </w:r>
      <w:r>
        <w:rPr>
          <w:rFonts w:cs="Amiri" w:ascii="Amiri" w:hAnsi="Amiri"/>
          <w:sz w:val="24"/>
          <w:szCs w:val="24"/>
          <w:lang w:val="it-IT"/>
        </w:rPr>
        <w:t>vasf</w:t>
      </w:r>
      <w:r>
        <w:rPr>
          <w:rFonts w:cs="Amiri" w:ascii="Amiri" w:hAnsi="Amiri"/>
          <w:sz w:val="24"/>
          <w:szCs w:val="24"/>
        </w:rPr>
        <w:t>ıyla Hz. Peygamber, davet ve tebliğ görevini bu sefer her türlü sosyo-politik, askerî ve ekonomik araçlarla yapma fırsatını elinde bulundurarak tüm Arap yarı</w:t>
      </w:r>
      <w:r>
        <w:rPr>
          <w:rFonts w:cs="Amiri" w:ascii="Amiri" w:hAnsi="Amiri"/>
          <w:sz w:val="24"/>
          <w:szCs w:val="24"/>
          <w:lang w:val="pt-PT"/>
        </w:rPr>
        <w:t>madas</w:t>
      </w:r>
      <w:r>
        <w:rPr>
          <w:rFonts w:cs="Amiri" w:ascii="Amiri" w:hAnsi="Amiri"/>
          <w:sz w:val="24"/>
          <w:szCs w:val="24"/>
        </w:rPr>
        <w:t>ını etkilemeyi başarmıştı.</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Hz. Peygamber'in, hicretin altıncı yılında Hudeybiye Antlaşması'nın ardından Kisrâ, Kayser ve Necâşî gibi devrinde yaşamakta olan hükümdarların hepsine göndermeye başladığı İslâm'a davet mektupları davetin evrensel açılımını yansıtır ve bunların bir kısmı günümüze de ulaşmıştır. Bu mektuplar, gayri müslim olanlara neler tebliğ edileceğini gösteren ve peygamberî davet yöntemini açıklayan resmî belgeler durumundadır.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Hz. Peygamber'in, Bizans kralı Hirakl'e ulaştırılan mektubunda şunlar yazılmıştı: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val="false"/>
          <w:bCs w:val="false"/>
          <w:sz w:val="24"/>
          <w:szCs w:val="24"/>
        </w:rPr>
        <w:t> </w:t>
      </w:r>
      <w:r>
        <w:rPr>
          <w:rFonts w:ascii="Amiri" w:hAnsi="Amiri" w:eastAsia="Arial Unicode MS" w:cs="Amiri"/>
          <w:b/>
          <w:b/>
          <w:bCs/>
          <w:sz w:val="24"/>
          <w:sz w:val="24"/>
          <w:szCs w:val="24"/>
          <w:rtl w:val="true"/>
        </w:rPr>
        <w:t>بِسْمِ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الرَّحْمَنِ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الرَّحِيمِ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مُحَمَّدٍ</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رَسُولِ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إِلَى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هِرَقْلَ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عَظِيمِ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الرُّومِ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سَلاَمٌ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عَلَى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مَنِ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اتَّبَعَ</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الْهُدَى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أَمَّا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بَعْدُ</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فَإِنِّى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أَدْعُوكَ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بِدِعَايَةِ</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الإِسْلاَمِ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أَسْلِمْ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تَسْلَمْ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وَأَسْلِمْ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يُؤْتِكَ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أَجْرَكَ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مَرَّتَيْنِ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وَإِنْ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تَوَلَّيْتَ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فَإِنَّ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عَلَيْكَ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إِثْمَ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الأَرِيسِيِّينَ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وَ</w:t>
      </w:r>
      <w:r>
        <w:rPr>
          <w:rFonts w:ascii="Amiri" w:hAnsi="Amiri" w:cs="Amiri"/>
          <w:b w:val="false"/>
          <w:b w:val="false"/>
          <w:bCs w:val="false"/>
          <w:sz w:val="24"/>
          <w:sz w:val="24"/>
          <w:szCs w:val="24"/>
          <w:rtl w:val="true"/>
          <w:lang w:val="de-DE"/>
        </w:rPr>
        <w:t xml:space="preserve"> </w:t>
      </w:r>
      <w:r>
        <w:rPr>
          <w:rFonts w:cs="Amiri" w:ascii="Amiri" w:hAnsi="Amiri"/>
          <w:b w:val="false"/>
          <w:bCs w:val="false"/>
          <w:sz w:val="24"/>
          <w:szCs w:val="24"/>
          <w:rtl w:val="true"/>
          <w:lang w:val="de-DE"/>
        </w:rPr>
        <w:t xml:space="preserve">( </w:t>
      </w:r>
      <w:r>
        <w:rPr>
          <w:rFonts w:ascii="Amiri" w:hAnsi="Amiri" w:eastAsia="Arial Unicode MS" w:cs="Amiri"/>
          <w:b/>
          <w:b/>
          <w:bCs/>
          <w:sz w:val="24"/>
          <w:sz w:val="24"/>
          <w:szCs w:val="24"/>
          <w:rtl w:val="true"/>
          <w:lang w:val="ar-SA" w:bidi="ar-SA"/>
        </w:rPr>
        <w:t>يَا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أَهْلَ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الْكِتَابِ</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تَعَالَوْا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إِلَى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كَلِمَةٍ</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سَوَاءٍ</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بَيْنَنَا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وَبَيْنَكُمْ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نَعْبُدَ</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إِلاَّ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وَلاَ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نُشْرِكَ</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بِهِ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شَيْئًا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وَلاَ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يَتَّخِذَ</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بَعْضُنَا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بَعْضًا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أَرْبَابًا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دُونِ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فَإِنْ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تَوَلَّوْا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فَقُولُوا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اشْهَدُوا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بِأَنَّا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مُسْلِمُونَ</w:t>
      </w:r>
      <w:r>
        <w:rPr>
          <w:rFonts w:ascii="Amiri" w:hAnsi="Amiri" w:cs="Amiri"/>
          <w:b w:val="false"/>
          <w:b w:val="false"/>
          <w:bCs w:val="false"/>
          <w:sz w:val="24"/>
          <w:sz w:val="24"/>
          <w:szCs w:val="24"/>
          <w:rtl w:val="true"/>
          <w:lang w:val="de-DE"/>
        </w:rPr>
        <w:t xml:space="preserve"> </w:t>
      </w:r>
      <w:r>
        <w:rPr>
          <w:rFonts w:cs="Amiri" w:ascii="Amiri" w:hAnsi="Amiri"/>
          <w:b w:val="false"/>
          <w:bCs w:val="false"/>
          <w:sz w:val="24"/>
          <w:szCs w:val="24"/>
          <w:rtl w:val="true"/>
          <w:lang w:val="de-DE"/>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sz w:val="24"/>
          <w:szCs w:val="24"/>
          <w:lang w:val="de-DE"/>
        </w:rPr>
        <w:t>Rahm</w:t>
      </w:r>
      <w:r>
        <w:rPr>
          <w:rFonts w:cs="Amiri" w:ascii="Amiri" w:hAnsi="Amiri"/>
          <w:sz w:val="24"/>
          <w:szCs w:val="24"/>
        </w:rPr>
        <w:t>ân ve Rahîm olan Allah'ın adıyla. Allah'ın kulu ve res</w:t>
      </w:r>
      <w:r>
        <w:rPr>
          <w:rFonts w:cs="Amiri" w:ascii="Amiri" w:hAnsi="Amiri"/>
          <w:sz w:val="24"/>
          <w:szCs w:val="24"/>
          <w:lang w:val="fr-FR"/>
        </w:rPr>
        <w:t>û</w:t>
      </w:r>
      <w:r>
        <w:rPr>
          <w:rFonts w:cs="Amiri" w:ascii="Amiri" w:hAnsi="Amiri"/>
          <w:sz w:val="24"/>
          <w:szCs w:val="24"/>
        </w:rPr>
        <w:t>lü Muhammed'den Roma'nın büyüğü Hirakl'e! Hidayete tâbi olanlara selâm olsun! Şimdi, seni İslâm'a davet ediyorum. Müslüman ol, kurtul! Allah mükâ</w:t>
      </w:r>
      <w:r>
        <w:rPr>
          <w:rFonts w:cs="Amiri" w:ascii="Amiri" w:hAnsi="Amiri"/>
          <w:sz w:val="24"/>
          <w:szCs w:val="24"/>
          <w:lang w:val="it-IT"/>
        </w:rPr>
        <w:t>fat</w:t>
      </w:r>
      <w:r>
        <w:rPr>
          <w:rFonts w:cs="Amiri" w:ascii="Amiri" w:hAnsi="Amiri"/>
          <w:sz w:val="24"/>
          <w:szCs w:val="24"/>
        </w:rPr>
        <w:t>ını iki kat versin. Eğer kabul etmezsen halkının günahı senin boynunadır. 'De ki: Ey kitap ehli! Bizimle sizin aranızda ortak bir söze gelin: Yalnız Allah'a ibadet edelim. Ona hiçbir şeyi ortak koşmayalım. Allah'ı bırakıp da kimimiz kimimizi ilâh edinmesin. Eğer onlar yine yüz çevirirlerse deyin ki, şahit olun, biz Müslümanlarız.'”(Müslim, Cihâd ve siyer, 74)</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Bu mektupta Hz. Peygamber'in Âl-i İmrân s</w:t>
      </w:r>
      <w:r>
        <w:rPr>
          <w:rFonts w:cs="Amiri" w:ascii="Amiri" w:hAnsi="Amiri"/>
          <w:sz w:val="24"/>
          <w:szCs w:val="24"/>
          <w:lang w:val="fr-FR"/>
        </w:rPr>
        <w:t>û</w:t>
      </w:r>
      <w:r>
        <w:rPr>
          <w:rFonts w:cs="Amiri" w:ascii="Amiri" w:hAnsi="Amiri"/>
          <w:sz w:val="24"/>
          <w:szCs w:val="24"/>
        </w:rPr>
        <w:t>resinin 64, âyetini de yazdırması</w:t>
      </w:r>
      <w:r>
        <w:rPr>
          <w:rFonts w:cs="Amiri" w:ascii="Amiri" w:hAnsi="Amiri"/>
          <w:sz w:val="24"/>
          <w:szCs w:val="24"/>
          <w:lang w:val="it-IT"/>
        </w:rPr>
        <w:t>, davette m</w:t>
      </w:r>
      <w:r>
        <w:rPr>
          <w:rFonts w:cs="Amiri" w:ascii="Amiri" w:hAnsi="Amiri"/>
          <w:sz w:val="24"/>
          <w:szCs w:val="24"/>
        </w:rPr>
        <w:t>üşterek noktalardan hareket edilmesini göstermesi açısından oldukç</w:t>
      </w:r>
      <w:r>
        <w:rPr>
          <w:rFonts w:cs="Amiri" w:ascii="Amiri" w:hAnsi="Amiri"/>
          <w:sz w:val="24"/>
          <w:szCs w:val="24"/>
          <w:lang w:val="pt-PT"/>
        </w:rPr>
        <w:t>a manidard</w:t>
      </w:r>
      <w:r>
        <w:rPr>
          <w:rFonts w:cs="Amiri" w:ascii="Amiri" w:hAnsi="Amiri"/>
          <w:sz w:val="24"/>
          <w:szCs w:val="24"/>
        </w:rPr>
        <w:t>ır. Ayrıca Hz. Peygamber, Muâz b. Cebel'i Yemen'e gönderirken davet edeceği topluluğun Ehl-i kitap olduğunu; bu sebeple onları, önce kelime-i şehâdete, bunu kabul ederlerse beş vakit namaza, bunu da kabul ederlerse zekât vermeye davet etmekle emretmiştir.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Peygamberlik vazifesini aldıktan Ömrünün sonuna kadar tebliğ ve davet faaliyetine ara vermeden devam eden Hz. Peygamber'in vefatından seksen bir veya seksen iki gün önce, hicretin onuncu yılında Zilhicce ayının dokuzunda bir cuma günü Arafat'ta,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اَلْيَوْمَ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اَكْمَلْتُ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لَكُمْ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دِينَكُمْ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وَاَتْمَمْتُ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عَلَيْكُمْ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نِعْمَتِي</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وَرَضِيتُ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لَكُمُ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rPr>
        <w:t>الْاِسْلَامَ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دِينًا</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Bugün sizin için dininizi kemale erdirdim, üzerinizdeki nimetimi tamamladım ve sizin için din olarak İslâm'ı seç</w:t>
      </w:r>
      <w:r>
        <w:rPr>
          <w:rFonts w:cs="Amiri" w:ascii="Amiri" w:hAnsi="Amiri"/>
          <w:b/>
          <w:bCs/>
          <w:sz w:val="24"/>
          <w:szCs w:val="24"/>
          <w:lang w:val="ru-RU"/>
        </w:rPr>
        <w:t>tim!</w:t>
      </w:r>
      <w:r>
        <w:rPr>
          <w:rFonts w:cs="Amiri" w:ascii="Amiri" w:hAnsi="Amiri"/>
          <w:b/>
          <w:bCs/>
          <w:sz w:val="24"/>
          <w:szCs w:val="24"/>
        </w:rPr>
        <w:t>”(Maide</w:t>
      </w:r>
      <w:r>
        <w:rPr>
          <w:rFonts w:cs="Amiri" w:ascii="Amiri" w:hAnsi="Amiri"/>
          <w:sz w:val="24"/>
          <w:szCs w:val="24"/>
        </w:rPr>
        <w:t> âyeti nazil olmuş İslâm'a davet ve tebliğ vazifesini son nefesine kadar sürdürmüştür.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b/>
          <w:b/>
          <w:bCs/>
          <w:sz w:val="24"/>
          <w:szCs w:val="24"/>
          <w:u w:val="single" w:color="FFFFFF"/>
        </w:rPr>
      </w:pPr>
      <w:r>
        <w:rPr>
          <w:rFonts w:eastAsia="Times New Roman" w:cs="Amiri" w:ascii="Amiri" w:hAnsi="Amiri"/>
          <w:b/>
          <w:bCs/>
          <w:sz w:val="24"/>
          <w:szCs w:val="24"/>
          <w:u w:val="single" w:color="FFFFFF"/>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u w:val="single" w:color="FFFFFF"/>
          <w:lang w:val="de-DE"/>
        </w:rPr>
        <w:t>Tebli</w:t>
      </w:r>
      <w:r>
        <w:rPr>
          <w:rFonts w:cs="Amiri" w:ascii="Amiri" w:hAnsi="Amiri"/>
          <w:b/>
          <w:bCs/>
          <w:sz w:val="24"/>
          <w:szCs w:val="24"/>
          <w:u w:val="single" w:color="FFFFFF"/>
        </w:rPr>
        <w:t>ğin gerekliliği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b/>
          <w:b/>
          <w:bCs/>
          <w:sz w:val="24"/>
          <w:szCs w:val="24"/>
          <w:u w:val="single" w:color="FFFFFF"/>
        </w:rPr>
      </w:pPr>
      <w:r>
        <w:rPr>
          <w:rFonts w:eastAsia="Times New Roman" w:cs="Amiri" w:ascii="Amiri" w:hAnsi="Amiri"/>
          <w:b/>
          <w:bCs/>
          <w:sz w:val="24"/>
          <w:szCs w:val="24"/>
          <w:u w:val="single" w:color="FFFFFF"/>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 bir başka hadisinde de bu uyarma görevini farklı bir benzetmeyle anlatır: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إِنَّمَا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مَثَلِى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وَمَثَلُ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أُمَّتِى</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كَمَثَلِ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رَجُلٍ</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اسْتَوْقَدَ</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نَارًا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فَجَعَلَتِ</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الدَّوَابُّ</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وَالْفَرَاشُ</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يَقَعْنَ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فِيهِ</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فَأَنَا</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آخِذٌ</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بِحُجَزِكُمْ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وَأَنْتُمْ</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تَقَحَّمُونَ</w:t>
      </w:r>
      <w:r>
        <w:rPr>
          <w:rFonts w:ascii="Amiri" w:hAnsi="Amiri" w:cs="Amiri"/>
          <w:b w:val="false"/>
          <w:b w:val="false"/>
          <w:bCs w:val="false"/>
          <w:sz w:val="24"/>
          <w:sz w:val="24"/>
          <w:szCs w:val="24"/>
          <w:rtl w:val="true"/>
        </w:rPr>
        <w:t xml:space="preserve"> </w:t>
      </w:r>
      <w:r>
        <w:rPr>
          <w:rFonts w:ascii="Amiri" w:hAnsi="Amiri" w:eastAsia="Arial Unicode MS" w:cs="Amiri"/>
          <w:b/>
          <w:b/>
          <w:bCs/>
          <w:sz w:val="24"/>
          <w:sz w:val="24"/>
          <w:szCs w:val="24"/>
          <w:rtl w:val="true"/>
          <w:lang w:val="ar-SA" w:bidi="ar-SA"/>
        </w:rPr>
        <w:t>فِيهِ</w:t>
      </w:r>
      <w:r>
        <w:rPr>
          <w:rFonts w:ascii="Amiri" w:hAnsi="Amiri" w:cs="Amiri"/>
          <w:b w:val="false"/>
          <w:b w:val="false"/>
          <w:bCs w:val="false"/>
          <w:sz w:val="24"/>
          <w:sz w:val="24"/>
          <w:szCs w:val="24"/>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Benimle ümmetimin durumu (geceleyin) ateş yakan kimsenin hâline benzer. Böcekler ve kelebekler o ateşe düşmeye başlar. İşte ben de sizler ateşe girerken kuşaklarınızdan tutup engellemeye çalışıyorum.”</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Peygamberimiz; insanları ebedî hüsrandan kurtarmak için, hiç yorulmadan, bezginlik göstermeden her fırsatta tebliğde bulunurdu. Ömrü boyunca, hiçbir zaman tatil yapmadı</w:t>
      </w:r>
      <w:r>
        <w:rPr>
          <w:rFonts w:cs="Amiri" w:ascii="Amiri" w:hAnsi="Amiri"/>
          <w:sz w:val="24"/>
          <w:szCs w:val="24"/>
          <w:lang w:val="de-DE"/>
        </w:rPr>
        <w:t>. Tebli</w:t>
      </w:r>
      <w:r>
        <w:rPr>
          <w:rFonts w:cs="Amiri" w:ascii="Amiri" w:hAnsi="Amiri"/>
          <w:sz w:val="24"/>
          <w:szCs w:val="24"/>
        </w:rPr>
        <w:t>ğine hiç fâsıla vermedi.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O -sallâllâhu aleyhi ve sellem-; ancak, vesile olduğu hidâyetlerle dinlendi. Îmân eden, şuurlanan, takvâya erişen ashâbını gördükçe huzur buldu.</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Hac mevsimlerinde; Mekke’de kurulan panayırlarda; kabîlelerin konak yerlerine kadar varıp onlara kendisini takdim ederdi, onları </w:t>
      </w:r>
      <w:r>
        <w:rPr>
          <w:rFonts w:cs="Amiri" w:ascii="Amiri" w:hAnsi="Amiri"/>
          <w:sz w:val="24"/>
          <w:szCs w:val="24"/>
          <w:lang w:val="de-DE"/>
        </w:rPr>
        <w:t>All</w:t>
      </w:r>
      <w:r>
        <w:rPr>
          <w:rFonts w:cs="Amiri" w:ascii="Amiri" w:hAnsi="Amiri"/>
          <w:sz w:val="24"/>
          <w:szCs w:val="24"/>
        </w:rPr>
        <w:t>âh’ın birliğini ikrâra, yalnız O’na ibâdet etmeye davet eder, kendisinin Allah tarafından peygamber olarak gönderildiğini haber verirdi. (Bkz. Ahmed, III, 492; İbn-i Sa‘d, Tabakāt, I, 216)</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Peygamberimiz; hidâyetlere vesile olmak, ümmetini ateşten kurtarmak için öyle bir gayret ve arzu gösteriyordu ki, Cenâb-ı Hak onu muhtelif âyetlerle tesellî ve teskin etmişti: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Onlar îmân etmiyorlar diye neredeyse kendine kıyacaksın! Biz dilesek; onların üzerine gökten bir m</w:t>
      </w:r>
      <w:r>
        <w:rPr>
          <w:rFonts w:cs="Amiri" w:ascii="Amiri" w:hAnsi="Amiri"/>
          <w:b/>
          <w:bCs/>
          <w:sz w:val="24"/>
          <w:szCs w:val="24"/>
          <w:lang w:val="fr-FR"/>
        </w:rPr>
        <w:t>û</w:t>
      </w:r>
      <w:r>
        <w:rPr>
          <w:rFonts w:cs="Amiri" w:ascii="Amiri" w:hAnsi="Amiri"/>
          <w:b/>
          <w:bCs/>
          <w:sz w:val="24"/>
          <w:szCs w:val="24"/>
        </w:rPr>
        <w:t>cize indiririz de, ona boyunları eğilip kalır</w:t>
      </w:r>
      <w:r>
        <w:rPr>
          <w:rFonts w:cs="Amiri" w:ascii="Amiri" w:hAnsi="Amiri"/>
          <w:sz w:val="24"/>
          <w:szCs w:val="24"/>
        </w:rPr>
        <w:t>. (Dolayısıyla, reddedenlerden dolayı kendini helâk etme! Hidâyet Allah’tandır.)” (eş-Şuarâ, 3-4; ayr. bkz. el-Kehf, 6)</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*Efendimiz İslâm’</w:t>
      </w:r>
      <w:r>
        <w:rPr>
          <w:rFonts w:cs="Amiri" w:ascii="Amiri" w:hAnsi="Amiri"/>
          <w:sz w:val="24"/>
          <w:szCs w:val="24"/>
          <w:lang w:val="da-DK"/>
        </w:rPr>
        <w:t>a davet hus</w:t>
      </w:r>
      <w:r>
        <w:rPr>
          <w:rFonts w:cs="Amiri" w:ascii="Amiri" w:hAnsi="Amiri"/>
          <w:sz w:val="24"/>
          <w:szCs w:val="24"/>
          <w:lang w:val="fr-FR"/>
        </w:rPr>
        <w:t>û</w:t>
      </w:r>
      <w:r>
        <w:rPr>
          <w:rFonts w:cs="Amiri" w:ascii="Amiri" w:hAnsi="Amiri"/>
          <w:sz w:val="24"/>
          <w:szCs w:val="24"/>
        </w:rPr>
        <w:t>sunda kimseyi küçük ve hakir görmezdi.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Çok ağır hücum ve hakaretlere uğradığı Tâif’</w:t>
      </w:r>
      <w:r>
        <w:rPr>
          <w:rFonts w:cs="Amiri" w:ascii="Amiri" w:hAnsi="Amiri"/>
          <w:sz w:val="24"/>
          <w:szCs w:val="24"/>
          <w:lang w:val="de-DE"/>
        </w:rPr>
        <w:t>ten d</w:t>
      </w:r>
      <w:r>
        <w:rPr>
          <w:rFonts w:cs="Amiri" w:ascii="Amiri" w:hAnsi="Amiri"/>
          <w:sz w:val="24"/>
          <w:szCs w:val="24"/>
        </w:rPr>
        <w:t xml:space="preserve">önüşte, </w:t>
      </w:r>
      <w:r>
        <w:rPr>
          <w:rFonts w:cs="Amiri" w:ascii="Amiri" w:hAnsi="Amiri"/>
          <w:b/>
          <w:bCs/>
          <w:sz w:val="24"/>
          <w:szCs w:val="24"/>
        </w:rPr>
        <w:t>Addâs</w:t>
      </w:r>
      <w:r>
        <w:rPr>
          <w:rFonts w:cs="Amiri" w:ascii="Amiri" w:hAnsi="Amiri"/>
          <w:sz w:val="24"/>
          <w:szCs w:val="24"/>
        </w:rPr>
        <w:t xml:space="preserve"> adlı bir kölenin hidâyetiyle çok sevinmiş ve bütün çileleri unutmuştu.</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en-US"/>
        </w:rPr>
        <w:t>Hayber fethi s</w:t>
      </w:r>
      <w:r>
        <w:rPr>
          <w:rFonts w:cs="Amiri" w:ascii="Amiri" w:hAnsi="Amiri"/>
          <w:sz w:val="24"/>
          <w:szCs w:val="24"/>
        </w:rPr>
        <w:t xml:space="preserve">ırasında da bir yahudinin koyunlarını güden köleye, İslâm’ı uzun uzun anlatmış </w:t>
      </w:r>
      <w:r>
        <w:rPr>
          <w:rFonts w:cs="Amiri" w:ascii="Amiri" w:hAnsi="Amiri"/>
          <w:sz w:val="24"/>
          <w:szCs w:val="24"/>
          <w:lang w:val="en-US"/>
        </w:rPr>
        <w:t>ve hid</w:t>
      </w:r>
      <w:r>
        <w:rPr>
          <w:rFonts w:cs="Amiri" w:ascii="Amiri" w:hAnsi="Amiri"/>
          <w:sz w:val="24"/>
          <w:szCs w:val="24"/>
        </w:rPr>
        <w:t>âyetine vesile olmuştu. (İbn-i Hişâm, Sîret, III, 398)</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Peygamberimiz; ashâbını da, İslâm’ı </w:t>
      </w:r>
      <w:r>
        <w:rPr>
          <w:rFonts w:cs="Amiri" w:ascii="Amiri" w:hAnsi="Amiri"/>
          <w:sz w:val="24"/>
          <w:szCs w:val="24"/>
          <w:lang w:val="de-DE"/>
        </w:rPr>
        <w:t>tebli</w:t>
      </w:r>
      <w:r>
        <w:rPr>
          <w:rFonts w:cs="Amiri" w:ascii="Amiri" w:hAnsi="Amiri"/>
          <w:sz w:val="24"/>
          <w:szCs w:val="24"/>
        </w:rPr>
        <w:t>ğ emânetini yüklenecek, onu ufuklara taşıyacak vasıfta yetiştirdi. Mekke’de Dâru’l-Erkam’da; Medine’</w:t>
      </w:r>
      <w:r>
        <w:rPr>
          <w:rFonts w:cs="Amiri" w:ascii="Amiri" w:hAnsi="Amiri"/>
          <w:sz w:val="24"/>
          <w:szCs w:val="24"/>
          <w:lang w:val="nl-NL"/>
        </w:rPr>
        <w:t>de Ash</w:t>
      </w:r>
      <w:r>
        <w:rPr>
          <w:rFonts w:cs="Amiri" w:ascii="Amiri" w:hAnsi="Amiri"/>
          <w:sz w:val="24"/>
          <w:szCs w:val="24"/>
        </w:rPr>
        <w:t xml:space="preserve">âb-ı </w:t>
      </w:r>
      <w:r>
        <w:rPr>
          <w:rFonts w:cs="Amiri" w:ascii="Amiri" w:hAnsi="Amiri"/>
          <w:sz w:val="24"/>
          <w:szCs w:val="24"/>
          <w:lang w:val="en-US"/>
        </w:rPr>
        <w:t>Suffe</w:t>
      </w:r>
      <w:r>
        <w:rPr>
          <w:rFonts w:cs="Amiri" w:ascii="Amiri" w:hAnsi="Amiri"/>
          <w:sz w:val="24"/>
          <w:szCs w:val="24"/>
        </w:rPr>
        <w:t>’de dâimâ İslâm’ın mü</w:t>
      </w:r>
      <w:r>
        <w:rPr>
          <w:rFonts w:cs="Amiri" w:ascii="Amiri" w:hAnsi="Amiri"/>
          <w:sz w:val="24"/>
          <w:szCs w:val="24"/>
          <w:lang w:val="nl-NL"/>
        </w:rPr>
        <w:t>stakbel tebli</w:t>
      </w:r>
      <w:r>
        <w:rPr>
          <w:rFonts w:cs="Amiri" w:ascii="Amiri" w:hAnsi="Amiri"/>
          <w:sz w:val="24"/>
          <w:szCs w:val="24"/>
        </w:rPr>
        <w:t>ğcilerini yetiştirdi. Peygamber Efendimiz’</w:t>
      </w:r>
      <w:r>
        <w:rPr>
          <w:rFonts w:cs="Amiri" w:ascii="Amiri" w:hAnsi="Amiri"/>
          <w:sz w:val="24"/>
          <w:szCs w:val="24"/>
          <w:lang w:val="nl-NL"/>
        </w:rPr>
        <w:t xml:space="preserve">in en </w:t>
      </w:r>
      <w:r>
        <w:rPr>
          <w:rFonts w:cs="Amiri" w:ascii="Amiri" w:hAnsi="Amiri"/>
          <w:sz w:val="24"/>
          <w:szCs w:val="24"/>
        </w:rPr>
        <w:t>çok meşgul olduğu ve en büyük ihtimâmı gö</w:t>
      </w:r>
      <w:r>
        <w:rPr>
          <w:rFonts w:cs="Amiri" w:ascii="Amiri" w:hAnsi="Amiri"/>
          <w:sz w:val="24"/>
          <w:szCs w:val="24"/>
          <w:lang w:val="nl-NL"/>
        </w:rPr>
        <w:t>sterdi</w:t>
      </w:r>
      <w:r>
        <w:rPr>
          <w:rFonts w:cs="Amiri" w:ascii="Amiri" w:hAnsi="Amiri"/>
          <w:sz w:val="24"/>
          <w:szCs w:val="24"/>
        </w:rPr>
        <w:t>ği kişiler onlardı.</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de-DE"/>
        </w:rPr>
        <w:t>Tebli</w:t>
      </w:r>
      <w:r>
        <w:rPr>
          <w:rFonts w:cs="Amiri" w:ascii="Amiri" w:hAnsi="Amiri"/>
          <w:sz w:val="24"/>
          <w:szCs w:val="24"/>
        </w:rPr>
        <w:t>ğde en mühim husus; takvâ sahibi, kaliteli, vasıflı ve ideal insan yetiştirmektir.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Hazret-i Ömer -radıyallâhu anh-, hilâfeti zamanında bir gün dostlarıyla oturuyordu. Onlardan, Allah’tan bazı talep ve temennîlerde bulunmalarını istedi. Onlar;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Şu oda dolusu altınımız olsa da infâk etsek!</w:t>
      </w:r>
      <w:r>
        <w:rPr>
          <w:rFonts w:cs="Amiri" w:ascii="Amiri" w:hAnsi="Amiri"/>
          <w:sz w:val="24"/>
          <w:szCs w:val="24"/>
        </w:rPr>
        <w:t>” tarzında maddî temennîlerde bulundular.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Bunun üzerine Ömer -radıyallâhu anh-;</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Ben ise, içinde bulunduğumuz şu hânenin Eb</w:t>
      </w:r>
      <w:r>
        <w:rPr>
          <w:rFonts w:cs="Amiri" w:ascii="Amiri" w:hAnsi="Amiri"/>
          <w:b/>
          <w:bCs/>
          <w:sz w:val="24"/>
          <w:szCs w:val="24"/>
          <w:lang w:val="fr-FR"/>
        </w:rPr>
        <w:t xml:space="preserve">û </w:t>
      </w:r>
      <w:r>
        <w:rPr>
          <w:rFonts w:cs="Amiri" w:ascii="Amiri" w:hAnsi="Amiri"/>
          <w:b/>
          <w:bCs/>
          <w:sz w:val="24"/>
          <w:szCs w:val="24"/>
        </w:rPr>
        <w:t>Ubeyde bin Cerrâh, Muâz bin Cebel ve Huzeyfetü’l-Yemânî gibi (mü</w:t>
      </w:r>
      <w:r>
        <w:rPr>
          <w:rFonts w:cs="Amiri" w:ascii="Amiri" w:hAnsi="Amiri"/>
          <w:b/>
          <w:bCs/>
          <w:sz w:val="24"/>
          <w:szCs w:val="24"/>
          <w:lang w:val="fr-FR"/>
        </w:rPr>
        <w:t>stesn</w:t>
      </w:r>
      <w:r>
        <w:rPr>
          <w:rFonts w:cs="Amiri" w:ascii="Amiri" w:hAnsi="Amiri"/>
          <w:b/>
          <w:bCs/>
          <w:sz w:val="24"/>
          <w:szCs w:val="24"/>
        </w:rPr>
        <w:t xml:space="preserve">â, seçkin, keyfiyetli, ideal ve yetişmiş) kimseler ile dolu olmasını ve bunları </w:t>
      </w:r>
      <w:r>
        <w:rPr>
          <w:rFonts w:cs="Amiri" w:ascii="Amiri" w:hAnsi="Amiri"/>
          <w:b/>
          <w:bCs/>
          <w:sz w:val="24"/>
          <w:szCs w:val="24"/>
          <w:lang w:val="de-DE"/>
        </w:rPr>
        <w:t>All</w:t>
      </w:r>
      <w:r>
        <w:rPr>
          <w:rFonts w:cs="Amiri" w:ascii="Amiri" w:hAnsi="Amiri"/>
          <w:b/>
          <w:bCs/>
          <w:sz w:val="24"/>
          <w:szCs w:val="24"/>
        </w:rPr>
        <w:t xml:space="preserve">âh’a itaat yolunda, yani tebliğ ve ıslah hizmetlerinde istihdâm etmeyi temennî ederim...” </w:t>
      </w:r>
      <w:r>
        <w:rPr>
          <w:rFonts w:cs="Amiri" w:ascii="Amiri" w:hAnsi="Amiri"/>
          <w:sz w:val="24"/>
          <w:szCs w:val="24"/>
        </w:rPr>
        <w:t>dedi. (Buhârî, Târîhu’s-Sağîr, I, 54)</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Böyle ideal insanlar yetiştirmek, Rabbimiz’in de emridir. Âyet-i kerîmede buyurulur: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1"/>
        <w:spacing w:lineRule="auto" w:line="240" w:before="0" w:after="0"/>
        <w:ind w:left="0" w:right="0" w:hanging="0"/>
        <w:jc w:val="both"/>
        <w:rPr>
          <w:rFonts w:ascii="Amiri" w:hAnsi="Amiri" w:cs="Amiri"/>
          <w:sz w:val="24"/>
          <w:szCs w:val="24"/>
        </w:rPr>
      </w:pPr>
      <w:r>
        <w:rPr>
          <w:rFonts w:cs="Amiri" w:ascii="Amiri" w:hAnsi="Amiri"/>
          <w:b w:val="false"/>
          <w:bCs w:val="false"/>
          <w:sz w:val="24"/>
          <w:szCs w:val="24"/>
          <w:rtl w:val="true"/>
        </w:rPr>
        <w:t> </w:t>
      </w:r>
      <w:r>
        <w:rPr>
          <w:rFonts w:ascii="Amiri" w:hAnsi="Amiri" w:eastAsia="Arial Unicode MS" w:cs="Amiri"/>
          <w:b w:val="false"/>
          <w:b w:val="false"/>
          <w:bCs w:val="false"/>
          <w:i w:val="false"/>
          <w:i w:val="false"/>
          <w:iCs w:val="false"/>
          <w:sz w:val="24"/>
          <w:sz w:val="24"/>
          <w:szCs w:val="24"/>
          <w:rtl w:val="true"/>
          <w:lang w:val="ar-SA" w:bidi="ar-SA"/>
        </w:rPr>
        <w:t>وَلْتَكُنْ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مِنْكُمْ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اُمَّةٌ</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يَدْعُونَ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اِلَى</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الْخَيْرِ</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وَيَاْمُرُونَ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بِالْمَعْرُوفِ</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وَيَنْهَوْنَعَنِ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الْمُنْكَرِ</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وَاُولَئِكَ</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هُمُ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الْمُفْلِحُونَ</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İçinizden hayra çağıran, iyiliği emredip kötülükten meneden bir topluluk bulunsun. İşte kurtuluşa erenler onlardır</w:t>
      </w:r>
      <w:r>
        <w:rPr>
          <w:rFonts w:cs="Amiri" w:ascii="Amiri" w:hAnsi="Amiri"/>
          <w:sz w:val="24"/>
          <w:szCs w:val="24"/>
        </w:rPr>
        <w:t>” (Âl-i İmrân, 104)</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Peygamberimiz sallallahu aleyhi vesellem peygamberlerin sonuncusudur. Ondan sonra başka bir peygamber gelmeyecektir bundan sonra Tebliği vazifesi iyiliği hakim kılma ve kötülüğü de engel olma görevi onun ümmetine bir görev olarak yüklenmiştir. onun güzide Ashâb-ı peygamberimiz sallallahu aleyhi vesellem in emrini yerine getirmek üzere dünyanın dört bir tarafına göç etmişler ve Allahın dinini hakim kılma ve yaşatma adına dünyanın farklı yerlerinde islamı anlatmış ve örnek olmuşlardır.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Peygamber Efendimiz -sallâllâhu aleyhi ve sellem- de, tebliğin ehemmiyetine dâir şöyle buyurmuşlardır: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lang w:val="de-DE"/>
        </w:rPr>
        <w:t>All</w:t>
      </w:r>
      <w:r>
        <w:rPr>
          <w:rFonts w:cs="Amiri" w:ascii="Amiri" w:hAnsi="Amiri"/>
          <w:b/>
          <w:bCs/>
          <w:sz w:val="24"/>
          <w:szCs w:val="24"/>
        </w:rPr>
        <w:t xml:space="preserve">âh’a yemin ederim ki, Cenâb-ı Hakk’ın senin vâsıtanla bir kişiyi hidâyete erdirmesi, (en kıymetli dünyâ nîmeti sayılan) kızıl develere sâhip olmandan daha hayırlıdır.” </w:t>
      </w:r>
      <w:r>
        <w:rPr>
          <w:rFonts w:cs="Amiri" w:ascii="Amiri" w:hAnsi="Amiri"/>
          <w:sz w:val="24"/>
          <w:szCs w:val="24"/>
        </w:rPr>
        <w:t>(Buhârî, Ashâbu’n-Nebî, 9)</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             </w:t>
      </w:r>
      <w:r>
        <w:rPr>
          <w:rFonts w:cs="Amiri" w:ascii="Amiri" w:hAnsi="Amiri"/>
          <w:sz w:val="24"/>
          <w:szCs w:val="24"/>
        </w:rPr>
        <w:t>Kurtuluşa ermenin şartı Asr suresinde iman- Salih amele bağlanmış bu bağlamda hakkı ve sabrı tavsiye etme şeklinde ifade edilmiştir.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1"/>
        <w:spacing w:lineRule="auto" w:line="240" w:before="0" w:after="0"/>
        <w:ind w:left="0" w:right="0" w:hanging="0"/>
        <w:jc w:val="both"/>
        <w:rPr>
          <w:rFonts w:ascii="Amiri" w:hAnsi="Amiri" w:cs="Amiri"/>
          <w:sz w:val="24"/>
          <w:szCs w:val="24"/>
        </w:rPr>
      </w:pPr>
      <w:r>
        <w:rPr>
          <w:rFonts w:ascii="Amiri" w:hAnsi="Amiri" w:eastAsia="Arial Unicode MS" w:cs="Amiri"/>
          <w:b w:val="false"/>
          <w:b w:val="false"/>
          <w:bCs w:val="false"/>
          <w:i w:val="false"/>
          <w:i w:val="false"/>
          <w:iCs w:val="false"/>
          <w:sz w:val="24"/>
          <w:sz w:val="24"/>
          <w:szCs w:val="24"/>
          <w:rtl w:val="true"/>
          <w:lang w:val="ar-SA" w:bidi="ar-SA"/>
        </w:rPr>
        <w:t>وَالْعَصْرِ</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إِنَّ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الْإِنْسَانَلَفِي</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خُسْرٍ</w:t>
      </w:r>
      <w:r>
        <w:rPr>
          <w:rFonts w:ascii="Amiri" w:hAnsi="Amiri" w:cs="Amiri"/>
          <w:b w:val="false"/>
          <w:b w:val="false"/>
          <w:bCs w:val="false"/>
          <w:sz w:val="24"/>
          <w:sz w:val="24"/>
          <w:szCs w:val="24"/>
          <w:rtl w:val="true"/>
        </w:rPr>
        <w:t> </w:t>
      </w:r>
      <w:r>
        <w:rPr>
          <w:rFonts w:ascii="Amiri" w:hAnsi="Amiri" w:eastAsia="Arial Unicode MS" w:cs="Amiri"/>
          <w:b w:val="false"/>
          <w:b w:val="false"/>
          <w:bCs w:val="false"/>
          <w:i w:val="false"/>
          <w:i w:val="false"/>
          <w:iCs w:val="false"/>
          <w:sz w:val="24"/>
          <w:sz w:val="24"/>
          <w:szCs w:val="24"/>
          <w:rtl w:val="true"/>
          <w:lang w:val="ar-SA" w:bidi="ar-SA"/>
        </w:rPr>
        <w:t>إِلَّا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الَّذِينَ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آمَنُوا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وَعَمِلُوا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الصَّالِحَاتِ</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وَتَوَاصَوْابِالْحَقِّ</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وَتَوَاصَوْا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بِالصَّبْرِ</w:t>
      </w:r>
      <w:r>
        <w:rPr>
          <w:rFonts w:ascii="Amiri" w:hAnsi="Amiri" w:cs="Amiri"/>
          <w:b w:val="false"/>
          <w:b w:val="false"/>
          <w:bCs w:val="false"/>
          <w:sz w:val="24"/>
          <w:sz w:val="24"/>
          <w:szCs w:val="24"/>
          <w:rtl w:val="true"/>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Zamana andolsun ki, insan hiç şüphesiz hüsran içindedir. Ancak, inanıp yararlı iş işleyenler, birbirlerine hakkı tavsiye edenler ve sabrı tavsiye edenler bunun dışı</w:t>
      </w:r>
      <w:r>
        <w:rPr>
          <w:rFonts w:cs="Amiri" w:ascii="Amiri" w:hAnsi="Amiri"/>
          <w:b/>
          <w:bCs/>
          <w:sz w:val="24"/>
          <w:szCs w:val="24"/>
          <w:lang w:val="pt-PT"/>
        </w:rPr>
        <w:t>ndad</w:t>
      </w:r>
      <w:r>
        <w:rPr>
          <w:rFonts w:cs="Amiri" w:ascii="Amiri" w:hAnsi="Amiri"/>
          <w:b/>
          <w:bCs/>
          <w:sz w:val="24"/>
          <w:szCs w:val="24"/>
        </w:rPr>
        <w:t>ır</w:t>
      </w:r>
      <w:r>
        <w:rPr>
          <w:rFonts w:cs="Amiri" w:ascii="Amiri" w:hAnsi="Amiri"/>
          <w:sz w:val="24"/>
          <w:szCs w:val="24"/>
        </w:rPr>
        <w:t>.”(Asr s)</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en-US"/>
        </w:rPr>
        <w:t>******</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Dost ve kardeş olmanın gereği de iyiliği emir ve kötülüğe engel olmadır.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1"/>
        <w:spacing w:lineRule="auto" w:line="240" w:before="0" w:after="0"/>
        <w:ind w:left="0" w:right="0" w:hanging="0"/>
        <w:jc w:val="both"/>
        <w:rPr>
          <w:rFonts w:ascii="Amiri" w:hAnsi="Amiri" w:cs="Amiri"/>
          <w:sz w:val="24"/>
          <w:szCs w:val="24"/>
        </w:rPr>
      </w:pPr>
      <w:r>
        <w:rPr>
          <w:rFonts w:cs="Amiri" w:ascii="Amiri" w:hAnsi="Amiri"/>
          <w:b w:val="false"/>
          <w:bCs w:val="false"/>
          <w:sz w:val="24"/>
          <w:szCs w:val="24"/>
          <w:rtl w:val="true"/>
        </w:rPr>
        <w:t> </w:t>
      </w:r>
      <w:r>
        <w:rPr>
          <w:rFonts w:ascii="Amiri" w:hAnsi="Amiri" w:eastAsia="Arial Unicode MS" w:cs="Amiri"/>
          <w:b w:val="false"/>
          <w:b w:val="false"/>
          <w:bCs w:val="false"/>
          <w:i w:val="false"/>
          <w:i w:val="false"/>
          <w:iCs w:val="false"/>
          <w:sz w:val="24"/>
          <w:sz w:val="24"/>
          <w:szCs w:val="24"/>
          <w:rtl w:val="true"/>
          <w:lang w:val="ar-SA" w:bidi="ar-SA"/>
        </w:rPr>
        <w:t>وَالْمُؤْمِنُونَ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وَالْمُؤْمِنَاتُ</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بَعْضُهُمْ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اَوْلِيَاءُ</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بَعْضٍ</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يَاْمُرُونَ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بِالْمَعْرُوفِ</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وَيَنْهَوْنَ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عَنِ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الْمُنْكَرِ</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وَيُقِيمُونَ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الصَّلَوةَ</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وَيُؤْتُونَ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الزَّكَوةَ</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وَيُطِيعُونَ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وَرَسُولَهُ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اُولَئِكَ</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سَيَرْحَمُهُمُ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عَزِيزٌ</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حَكِيمٌ</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Erkek ve kadın bütün müminler birbirlerinin dostları ve velileridirler. İyiliği emrederler, kötülükten vaz geçirirler, namazı kılarlar, zekâtı verirler. Allah'a ve Peygamberine itaat ederler. İşte bunları Allah rahmetiyle yarlıgayacaktır. Çünkü Allah, azizdir, hakimdir.”(Tevbe 71)</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80"/>
        <w:ind w:left="0" w:right="0" w:hanging="0"/>
        <w:jc w:val="both"/>
        <w:rPr>
          <w:rFonts w:ascii="Amiri" w:hAnsi="Amiri" w:cs="Amiri"/>
          <w:sz w:val="24"/>
          <w:szCs w:val="24"/>
        </w:rPr>
      </w:pPr>
      <w:r>
        <w:rPr>
          <w:rFonts w:cs="Amiri" w:ascii="Amiri" w:hAnsi="Amiri"/>
          <w:sz w:val="24"/>
          <w:szCs w:val="24"/>
        </w:rPr>
        <w:t>Kötülüğe Engel Olmak:</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Müslüman duyarlı olmalı, toplumda meydana gelen olaylara ilgisiz kalmamalı ve </w:t>
      </w:r>
      <w:r>
        <w:rPr>
          <w:rFonts w:cs="Amiri" w:ascii="Amiri" w:hAnsi="Amiri"/>
          <w:sz w:val="24"/>
          <w:szCs w:val="24"/>
          <w:lang w:val="ar-SA" w:bidi="ar-SA"/>
        </w:rPr>
        <w:t>“</w:t>
      </w:r>
      <w:r>
        <w:rPr>
          <w:rFonts w:cs="Amiri" w:ascii="Amiri" w:hAnsi="Amiri"/>
          <w:sz w:val="24"/>
          <w:szCs w:val="24"/>
        </w:rPr>
        <w:t>Bana ne her koyun kendi bacağından asılır” dememelidir. Nitekim Kur'an-ı Kerim'de:</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1"/>
        <w:spacing w:lineRule="auto" w:line="240" w:before="0" w:after="0"/>
        <w:ind w:left="0" w:right="0" w:hanging="0"/>
        <w:jc w:val="both"/>
        <w:rPr>
          <w:rFonts w:ascii="Amiri" w:hAnsi="Amiri" w:cs="Amiri"/>
          <w:sz w:val="24"/>
          <w:szCs w:val="24"/>
        </w:rPr>
      </w:pPr>
      <w:r>
        <w:rPr>
          <w:rFonts w:ascii="Amiri" w:hAnsi="Amiri" w:eastAsia="Arial Unicode MS" w:cs="Amiri"/>
          <w:b w:val="false"/>
          <w:b w:val="false"/>
          <w:bCs w:val="false"/>
          <w:i w:val="false"/>
          <w:i w:val="false"/>
          <w:iCs w:val="false"/>
          <w:sz w:val="24"/>
          <w:sz w:val="24"/>
          <w:szCs w:val="24"/>
          <w:rtl w:val="true"/>
          <w:lang w:val="ar-SA" w:bidi="ar-SA"/>
        </w:rPr>
        <w:t>وَاتَّقُوا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فِتْنَةً</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لَاتُصِيبَنَّ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الَّذِينَ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ظَلَمُوا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مِنْكُمْ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خَاصَّةً</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وَاعْلَمُوا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شَدِيدُ</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الْعِقَابِ</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rPr>
        <w:t>“</w:t>
      </w:r>
      <w:r>
        <w:rPr>
          <w:rFonts w:cs="Amiri" w:ascii="Amiri" w:hAnsi="Amiri"/>
          <w:b/>
          <w:bCs/>
          <w:sz w:val="24"/>
          <w:szCs w:val="24"/>
        </w:rPr>
        <w:t>Öyle bir fitneden sakının ki o, içinizden sadece zulmedenlere erişmekle kalmaz (topluma sirayet eder ve hepsini perişan eder). Biliniz ki, Allah’ın azabı şiddetlid</w:t>
      </w:r>
      <w:r>
        <w:rPr>
          <w:rFonts w:cs="Amiri" w:ascii="Amiri" w:hAnsi="Amiri"/>
          <w:sz w:val="24"/>
          <w:szCs w:val="24"/>
        </w:rPr>
        <w:t>ir.”(Enfal 25)</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Rasulullah buyurdu ki:</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1"/>
        <w:spacing w:lineRule="auto" w:line="240" w:before="0" w:after="0"/>
        <w:ind w:left="0" w:right="0" w:hanging="0"/>
        <w:jc w:val="both"/>
        <w:rPr>
          <w:rFonts w:ascii="Amiri" w:hAnsi="Amiri" w:cs="Amiri"/>
          <w:sz w:val="24"/>
          <w:szCs w:val="24"/>
        </w:rPr>
      </w:pPr>
      <w:r>
        <w:rPr>
          <w:rFonts w:ascii="Amiri" w:hAnsi="Amiri" w:eastAsia="Arial Unicode MS" w:cs="Amiri"/>
          <w:b w:val="false"/>
          <w:b w:val="false"/>
          <w:bCs w:val="false"/>
          <w:i w:val="false"/>
          <w:i w:val="false"/>
          <w:iCs w:val="false"/>
          <w:sz w:val="24"/>
          <w:sz w:val="24"/>
          <w:szCs w:val="24"/>
          <w:rtl w:val="true"/>
          <w:lang w:val="ar-SA" w:bidi="ar-SA"/>
        </w:rPr>
        <w:t>والَّذِي</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نَفْسِي</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بِيَدِهِ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لَتَأْمُرُنَّ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بِالْمَعْرُوفِ</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وَلَتَنْهَوُنَّ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عَنِ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الْمُنْكَرِ،</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أَوْ</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لَيُوشِكَنَّ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اللَّهُ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أَنْ</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يَبْعَثَ</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عَلَيْكُمْ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عِقَابًامِنْهُ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rPr>
        <w:t>،</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ثُمَّ</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تَدْعُونَهُ</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فَلَا</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يُسْتَجَابُ</w:t>
      </w:r>
      <w:r>
        <w:rPr>
          <w:rFonts w:ascii="Amiri" w:hAnsi="Amiri" w:cs="Amiri"/>
          <w:b w:val="false"/>
          <w:b w:val="false"/>
          <w:bCs w:val="false"/>
          <w:sz w:val="24"/>
          <w:sz w:val="24"/>
          <w:szCs w:val="24"/>
          <w:rtl w:val="true"/>
        </w:rPr>
        <w:t xml:space="preserve"> </w:t>
      </w:r>
      <w:r>
        <w:rPr>
          <w:rFonts w:ascii="Amiri" w:hAnsi="Amiri" w:eastAsia="Arial Unicode MS" w:cs="Amiri"/>
          <w:b w:val="false"/>
          <w:b w:val="false"/>
          <w:bCs w:val="false"/>
          <w:i w:val="false"/>
          <w:i w:val="false"/>
          <w:iCs w:val="false"/>
          <w:sz w:val="24"/>
          <w:sz w:val="24"/>
          <w:szCs w:val="24"/>
          <w:rtl w:val="true"/>
          <w:lang w:val="ar-SA" w:bidi="ar-SA"/>
        </w:rPr>
        <w:t>لَكُمْ</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lang w:val="ar-SA" w:bidi="ar-SA"/>
        </w:rPr>
        <w:t>“</w:t>
      </w:r>
      <w:r>
        <w:rPr>
          <w:rFonts w:cs="Amiri" w:ascii="Amiri" w:hAnsi="Amiri"/>
          <w:b/>
          <w:bCs/>
          <w:sz w:val="24"/>
          <w:szCs w:val="24"/>
        </w:rPr>
        <w:t>Canımı gücü ve kudretiyle elinde tutan Allah’a yemin ederim ki, ya iyilikleri emreder ve kötülüklerden nehyedersiniz, ya da Allah kendi katından yakın zamanda üzerinize bir azab gönderir. Sonra Allah’a yalvarıp dua edersiniz ama duanız kabul edilmez.”</w:t>
      </w:r>
      <w:r>
        <w:rPr>
          <w:rFonts w:cs="Amiri" w:ascii="Amiri" w:hAnsi="Amiri"/>
          <w:sz w:val="24"/>
          <w:szCs w:val="24"/>
        </w:rPr>
        <w:t>(Tirmizî</w:t>
      </w:r>
      <w:r>
        <w:rPr>
          <w:rFonts w:cs="Amiri" w:ascii="Amiri" w:hAnsi="Amiri"/>
          <w:sz w:val="24"/>
          <w:szCs w:val="24"/>
          <w:lang w:val="de-DE"/>
        </w:rPr>
        <w:t>, Fiten, 9.</w:t>
      </w:r>
      <w:r>
        <w:rPr>
          <w:rFonts w:cs="Amiri" w:ascii="Amiri" w:hAnsi="Amiri"/>
          <w:sz w:val="24"/>
          <w:szCs w:val="24"/>
        </w:rPr>
        <w:t>  IV, 468.)</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Hakka ve hayra Davet görevini yaparken de hz. Peygamberin, İslâm'a davetinde yaş</w:t>
      </w:r>
      <w:r>
        <w:rPr>
          <w:rFonts w:cs="Amiri" w:ascii="Amiri" w:hAnsi="Amiri"/>
          <w:sz w:val="24"/>
          <w:szCs w:val="24"/>
          <w:lang w:val="en-US"/>
        </w:rPr>
        <w:t>ay</w:t>
      </w:r>
      <w:r>
        <w:rPr>
          <w:rFonts w:cs="Amiri" w:ascii="Amiri" w:hAnsi="Amiri"/>
          <w:sz w:val="24"/>
          <w:szCs w:val="24"/>
        </w:rPr>
        <w:t>ışıyla, davranışlarıyla ve sözleriyle  uygulamış olduğu</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ascii="Amiri" w:hAnsi="Amiri" w:eastAsia="Arial Unicode MS" w:cs="Amiri"/>
          <w:b/>
          <w:b/>
          <w:bCs/>
          <w:sz w:val="24"/>
          <w:sz w:val="24"/>
          <w:szCs w:val="24"/>
          <w:rtl w:val="true"/>
          <w:lang w:val="ar-SA" w:bidi="ar-SA"/>
        </w:rPr>
        <w:t>بَشِّرُوا وَلاَ تُنَفِّرُوا وَيَسِّرُوا وَلاَ تُعَسِّرُوا</w:t>
      </w:r>
      <w:r>
        <w:rPr>
          <w:rFonts w:ascii="Amiri" w:hAnsi="Amiri" w:cs="Amiri"/>
          <w:b/>
          <w:b/>
          <w:bCs/>
          <w:sz w:val="24"/>
          <w:sz w:val="24"/>
          <w:szCs w:val="24"/>
        </w:rPr>
        <w:t> </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b/>
          <w:bCs/>
          <w:sz w:val="24"/>
          <w:szCs w:val="24"/>
          <w:lang w:val="ar-SA" w:bidi="ar-SA"/>
        </w:rPr>
        <w:t>“</w:t>
      </w:r>
      <w:r>
        <w:rPr>
          <w:rFonts w:cs="Amiri" w:ascii="Amiri" w:hAnsi="Amiri"/>
          <w:b/>
          <w:bCs/>
          <w:sz w:val="24"/>
          <w:szCs w:val="24"/>
        </w:rPr>
        <w:t>Müjdeleyin, nefret ettirmeyin; kolaylaştırı</w:t>
      </w:r>
      <w:r>
        <w:rPr>
          <w:rFonts w:cs="Amiri" w:ascii="Amiri" w:hAnsi="Amiri"/>
          <w:b/>
          <w:bCs/>
          <w:sz w:val="24"/>
          <w:szCs w:val="24"/>
          <w:lang w:val="nl-NL"/>
        </w:rPr>
        <w:t>n, zorla</w:t>
      </w:r>
      <w:r>
        <w:rPr>
          <w:rFonts w:cs="Amiri" w:ascii="Amiri" w:hAnsi="Amiri"/>
          <w:b/>
          <w:bCs/>
          <w:sz w:val="24"/>
          <w:szCs w:val="24"/>
        </w:rPr>
        <w:t>ştırmayı</w:t>
      </w:r>
      <w:r>
        <w:rPr>
          <w:rFonts w:cs="Amiri" w:ascii="Amiri" w:hAnsi="Amiri"/>
          <w:b/>
          <w:bCs/>
          <w:sz w:val="24"/>
          <w:szCs w:val="24"/>
          <w:lang w:val="ru-RU"/>
        </w:rPr>
        <w:t>n!</w:t>
      </w:r>
      <w:r>
        <w:rPr>
          <w:rFonts w:cs="Amiri" w:ascii="Amiri" w:hAnsi="Amiri"/>
          <w:b/>
          <w:bCs/>
          <w:sz w:val="24"/>
          <w:szCs w:val="24"/>
        </w:rPr>
        <w:t xml:space="preserve">” </w:t>
      </w:r>
      <w:r>
        <w:rPr>
          <w:rFonts w:cs="Amiri" w:ascii="Amiri" w:hAnsi="Amiri"/>
          <w:sz w:val="24"/>
          <w:szCs w:val="24"/>
          <w:lang w:val="es-ES_tradnl"/>
        </w:rPr>
        <w:t xml:space="preserve"> y</w:t>
      </w:r>
      <w:r>
        <w:rPr>
          <w:rFonts w:cs="Amiri" w:ascii="Amiri" w:hAnsi="Amiri"/>
          <w:sz w:val="24"/>
          <w:szCs w:val="24"/>
        </w:rPr>
        <w:t>öntemini</w:t>
      </w:r>
      <w:r>
        <w:rPr>
          <w:rFonts w:cs="Amiri" w:ascii="Amiri" w:hAnsi="Amiri"/>
          <w:sz w:val="24"/>
          <w:szCs w:val="24"/>
          <w:lang w:val="es-ES_tradnl"/>
        </w:rPr>
        <w:t xml:space="preserve"> temel esas</w:t>
      </w:r>
      <w:r>
        <w:rPr>
          <w:rFonts w:cs="Amiri" w:ascii="Amiri" w:hAnsi="Amiri"/>
          <w:sz w:val="24"/>
          <w:szCs w:val="24"/>
        </w:rPr>
        <w:t xml:space="preserve"> olarak uygulamalıyız.</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 xml:space="preserve">Sonuç olarak peygamberler insanlığı bulunmuş oldukları şirk ve zülüm bataklığından kurtarmak için Cenabı Allah tarafından görevlendirilmiş ve canları pahasına bu görevlerini ifa etmişler ve insanlığı Allah’a kulluğa davet etmişlerdir. Peygamberler zincirinin son halkası </w:t>
      </w:r>
      <w:r>
        <w:rPr>
          <w:rFonts w:cs="Amiri" w:ascii="Amiri" w:hAnsi="Amiri"/>
          <w:sz w:val="24"/>
          <w:szCs w:val="24"/>
          <w:lang w:val="en-US"/>
        </w:rPr>
        <w:t>hat</w:t>
      </w:r>
      <w:r>
        <w:rPr>
          <w:rFonts w:cs="Amiri" w:ascii="Amiri" w:hAnsi="Amiri"/>
          <w:sz w:val="24"/>
          <w:szCs w:val="24"/>
        </w:rPr>
        <w:t xml:space="preserve">emenNebiyyin olan Hazreti Muhammed sallallahu aleyhi vesellemdir.Ondan sonra peygamber gelmeyecektir. Ancak İnsanlığın davete </w:t>
      </w:r>
      <w:r>
        <w:rPr>
          <w:rFonts w:cs="Amiri" w:ascii="Amiri" w:hAnsi="Amiri"/>
          <w:sz w:val="24"/>
          <w:szCs w:val="24"/>
          <w:lang w:val="da-DK"/>
        </w:rPr>
        <w:t>ve tebli</w:t>
      </w:r>
      <w:r>
        <w:rPr>
          <w:rFonts w:cs="Amiri" w:ascii="Amiri" w:hAnsi="Amiri"/>
          <w:sz w:val="24"/>
          <w:szCs w:val="24"/>
        </w:rPr>
        <w:t>ğe, iyiliğe- hayra davete ihtiyacı her zaman devam edecektir. Bunu yerine getirmekle yükümlü olanlar ise müminlerdir.</w:t>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eastAsia="Times New Roman" w:cs="Amiri"/>
          <w:sz w:val="24"/>
          <w:szCs w:val="24"/>
        </w:rPr>
      </w:pPr>
      <w:r>
        <w:rPr>
          <w:rFonts w:eastAsia="Times New Roman" w:cs="Amiri" w:ascii="Amiri" w:hAnsi="Amiri"/>
          <w:sz w:val="24"/>
          <w:szCs w:val="2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spacing w:lineRule="auto" w:line="240" w:before="0" w:after="0"/>
        <w:ind w:left="0" w:right="0" w:hanging="0"/>
        <w:jc w:val="both"/>
        <w:rPr>
          <w:rFonts w:ascii="Amiri" w:hAnsi="Amiri" w:cs="Amiri"/>
          <w:sz w:val="24"/>
          <w:szCs w:val="24"/>
        </w:rPr>
      </w:pPr>
      <w:r>
        <w:rPr>
          <w:rFonts w:cs="Amiri" w:ascii="Amiri" w:hAnsi="Amiri"/>
          <w:sz w:val="24"/>
          <w:szCs w:val="24"/>
        </w:rPr>
        <w:t>Cenab-ı Allah Cümlemize görevlerimizi yapmayı nasip eylesin….            İsmail Koçak Yahşihan V</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Amiri">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tr-T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NternetBalants">
    <w:name w:val="İnternet Bağlantısı"/>
    <w:rPr>
      <w:u w:val="single" w:color="FFFFFF"/>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efault">
    <w:name w:val="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tr-TR" w:eastAsia="zh-CN" w:bidi="hi-IN"/>
      <w14:textOutline>
        <w14:noFill/>
      </w14:textOutline>
      <w14:textFill>
        <w14:solidFill>
          <w14:srgbClr w14:val="000000"/>
        </w14:solidFill>
      </w14:textFill>
    </w:rPr>
  </w:style>
  <w:style w:type="paragraph" w:styleId="Stvealtbilgi">
    <w:name w:val="Üst ve alt bilgi"/>
    <w:basedOn w:val="Normal"/>
    <w:qFormat/>
    <w:pPr/>
    <w:rPr/>
  </w:style>
  <w:style w:type="paragraph" w:styleId="Stbilgi">
    <w:name w:val="Header"/>
    <w:basedOn w:val="Stvealtbilgi"/>
    <w:pPr/>
    <w:rPr/>
  </w:style>
  <w:style w:type="paragraph" w:styleId="Altbilgi">
    <w:name w:val="Footer"/>
    <w:basedOn w:val="Stvealtbilgi"/>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LibreOffice/7.2.4.1$Linux_X86_64 LibreOffice_project/27d75539669ac387bb498e35313b970b7fe9c4f9</Application>
  <AppVersion>15.0000</AppVersion>
  <Pages>9</Pages>
  <Words>2660</Words>
  <Characters>16989</Characters>
  <CharactersWithSpaces>19585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2022-11-10T11:45:32Z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